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72891" w14:textId="77777777" w:rsidR="007B49F3" w:rsidRPr="007B5089" w:rsidRDefault="007B49F3" w:rsidP="00292F2D">
      <w:pPr>
        <w:pStyle w:val="Title"/>
        <w:spacing w:line="240" w:lineRule="auto"/>
        <w:rPr>
          <w:rFonts w:ascii="Times New Roman" w:hAnsi="Times New Roman"/>
          <w:color w:val="000000" w:themeColor="text1"/>
          <w:sz w:val="20"/>
          <w:szCs w:val="22"/>
        </w:rPr>
      </w:pPr>
      <w:bookmarkStart w:id="0" w:name="OLE_LINK1"/>
      <w:bookmarkStart w:id="1" w:name="OLE_LINK2"/>
      <w:r w:rsidRPr="007B5089">
        <w:rPr>
          <w:rFonts w:ascii="Times New Roman" w:hAnsi="Times New Roman"/>
          <w:color w:val="000000" w:themeColor="text1"/>
          <w:sz w:val="20"/>
          <w:szCs w:val="22"/>
        </w:rPr>
        <w:t>STEPHEN LEIERER, Ph.D.</w:t>
      </w:r>
    </w:p>
    <w:p w14:paraId="11AC0D88" w14:textId="77777777" w:rsidR="007B49F3" w:rsidRPr="007B5089" w:rsidRDefault="007B49F3" w:rsidP="00026E56">
      <w:pPr>
        <w:tabs>
          <w:tab w:val="left" w:pos="8010"/>
        </w:tabs>
        <w:spacing w:line="240" w:lineRule="atLeast"/>
        <w:ind w:right="-40"/>
        <w:jc w:val="center"/>
        <w:rPr>
          <w:b/>
          <w:color w:val="000000" w:themeColor="text1"/>
          <w:sz w:val="20"/>
          <w:szCs w:val="22"/>
        </w:rPr>
      </w:pPr>
      <w:r w:rsidRPr="007B5089">
        <w:rPr>
          <w:b/>
          <w:color w:val="000000" w:themeColor="text1"/>
          <w:sz w:val="20"/>
          <w:szCs w:val="22"/>
        </w:rPr>
        <w:t xml:space="preserve">Associate Professor </w:t>
      </w:r>
    </w:p>
    <w:p w14:paraId="108FDF7E" w14:textId="77777777" w:rsidR="00253532" w:rsidRPr="007B5089" w:rsidRDefault="00253532" w:rsidP="00171E37">
      <w:pPr>
        <w:ind w:right="-180"/>
        <w:jc w:val="center"/>
        <w:rPr>
          <w:rFonts w:eastAsiaTheme="minorEastAsia"/>
          <w:b/>
          <w:noProof/>
          <w:color w:val="000000" w:themeColor="text1"/>
          <w:sz w:val="20"/>
          <w:szCs w:val="22"/>
        </w:rPr>
      </w:pPr>
      <w:r w:rsidRPr="007B5089">
        <w:rPr>
          <w:rFonts w:eastAsiaTheme="minorEastAsia"/>
          <w:b/>
          <w:noProof/>
          <w:color w:val="000000" w:themeColor="text1"/>
          <w:sz w:val="20"/>
          <w:szCs w:val="22"/>
        </w:rPr>
        <w:t>East Carolina University</w:t>
      </w:r>
    </w:p>
    <w:p w14:paraId="7A7DAA61" w14:textId="77777777" w:rsidR="00253532" w:rsidRPr="007B5089" w:rsidRDefault="00253532" w:rsidP="00026E56">
      <w:pPr>
        <w:jc w:val="center"/>
        <w:rPr>
          <w:rFonts w:eastAsiaTheme="minorEastAsia"/>
          <w:b/>
          <w:noProof/>
          <w:color w:val="000000" w:themeColor="text1"/>
          <w:sz w:val="20"/>
          <w:szCs w:val="22"/>
        </w:rPr>
      </w:pPr>
      <w:r w:rsidRPr="007B5089">
        <w:rPr>
          <w:rFonts w:eastAsiaTheme="minorEastAsia"/>
          <w:b/>
          <w:noProof/>
          <w:color w:val="000000" w:themeColor="text1"/>
          <w:sz w:val="20"/>
          <w:szCs w:val="22"/>
        </w:rPr>
        <w:t>College of Allied Health Sciences</w:t>
      </w:r>
    </w:p>
    <w:p w14:paraId="41FE41A0" w14:textId="77777777" w:rsidR="00253532" w:rsidRPr="007B5089" w:rsidRDefault="00253532" w:rsidP="00026E56">
      <w:pPr>
        <w:jc w:val="center"/>
        <w:rPr>
          <w:rFonts w:eastAsiaTheme="minorEastAsia"/>
          <w:b/>
          <w:noProof/>
          <w:color w:val="000000" w:themeColor="text1"/>
          <w:sz w:val="20"/>
          <w:szCs w:val="22"/>
        </w:rPr>
      </w:pPr>
      <w:r w:rsidRPr="007B5089">
        <w:rPr>
          <w:rFonts w:eastAsiaTheme="minorEastAsia"/>
          <w:b/>
          <w:noProof/>
          <w:color w:val="000000" w:themeColor="text1"/>
          <w:sz w:val="20"/>
          <w:szCs w:val="22"/>
        </w:rPr>
        <w:t>Department of Rehabilitation Studies</w:t>
      </w:r>
    </w:p>
    <w:p w14:paraId="1B32208C" w14:textId="77777777" w:rsidR="00F53C42" w:rsidRPr="007B5089" w:rsidRDefault="00253532" w:rsidP="00026E56">
      <w:pPr>
        <w:jc w:val="center"/>
        <w:rPr>
          <w:rFonts w:eastAsiaTheme="minorEastAsia"/>
          <w:b/>
          <w:noProof/>
          <w:color w:val="000000" w:themeColor="text1"/>
          <w:sz w:val="20"/>
          <w:szCs w:val="22"/>
        </w:rPr>
      </w:pPr>
      <w:r w:rsidRPr="007B5089">
        <w:rPr>
          <w:rFonts w:eastAsiaTheme="minorEastAsia"/>
          <w:b/>
          <w:noProof/>
          <w:color w:val="000000" w:themeColor="text1"/>
          <w:sz w:val="20"/>
          <w:szCs w:val="22"/>
        </w:rPr>
        <w:t>Greenville, NC  27858-4353</w:t>
      </w:r>
    </w:p>
    <w:p w14:paraId="522870AA" w14:textId="28FA1E95" w:rsidR="00253532" w:rsidRPr="007B5089" w:rsidRDefault="00F53C42" w:rsidP="00026E56">
      <w:pPr>
        <w:jc w:val="center"/>
        <w:rPr>
          <w:rFonts w:eastAsiaTheme="minorEastAsia"/>
          <w:b/>
          <w:noProof/>
          <w:color w:val="000000" w:themeColor="text1"/>
          <w:sz w:val="20"/>
          <w:szCs w:val="22"/>
        </w:rPr>
      </w:pPr>
      <w:r w:rsidRPr="007B5089">
        <w:rPr>
          <w:rFonts w:eastAsiaTheme="minorEastAsia"/>
          <w:b/>
          <w:noProof/>
          <w:color w:val="000000" w:themeColor="text1"/>
          <w:sz w:val="20"/>
          <w:szCs w:val="22"/>
        </w:rPr>
        <w:t xml:space="preserve"> (252) 744-6298  </w:t>
      </w:r>
    </w:p>
    <w:p w14:paraId="747705EB" w14:textId="6F7CFCC6" w:rsidR="00253532" w:rsidRPr="007B5089" w:rsidRDefault="00253532" w:rsidP="00026E56">
      <w:pPr>
        <w:jc w:val="center"/>
        <w:rPr>
          <w:rFonts w:eastAsiaTheme="minorEastAsia"/>
          <w:b/>
          <w:noProof/>
          <w:color w:val="000000" w:themeColor="text1"/>
          <w:sz w:val="20"/>
          <w:szCs w:val="22"/>
        </w:rPr>
      </w:pPr>
      <w:r w:rsidRPr="007B5089">
        <w:rPr>
          <w:rFonts w:eastAsiaTheme="minorEastAsia"/>
          <w:b/>
          <w:noProof/>
          <w:color w:val="000000" w:themeColor="text1"/>
          <w:sz w:val="20"/>
          <w:szCs w:val="22"/>
        </w:rPr>
        <w:t>leierers@ecu.edu</w:t>
      </w:r>
    </w:p>
    <w:p w14:paraId="152AF23F" w14:textId="5777E158" w:rsidR="00253532" w:rsidRPr="007B5089" w:rsidRDefault="00253532" w:rsidP="00026E56">
      <w:pPr>
        <w:jc w:val="center"/>
        <w:rPr>
          <w:rFonts w:eastAsiaTheme="minorEastAsia"/>
          <w:b/>
          <w:noProof/>
          <w:color w:val="000000" w:themeColor="text1"/>
          <w:sz w:val="20"/>
          <w:szCs w:val="22"/>
        </w:rPr>
      </w:pPr>
    </w:p>
    <w:p w14:paraId="06512144" w14:textId="77777777" w:rsidR="005D5BE2" w:rsidRPr="007B5089" w:rsidRDefault="005D5BE2" w:rsidP="00026E56">
      <w:pPr>
        <w:jc w:val="center"/>
        <w:rPr>
          <w:rFonts w:eastAsiaTheme="minorEastAsia"/>
          <w:b/>
          <w:noProof/>
          <w:color w:val="000000" w:themeColor="text1"/>
          <w:sz w:val="20"/>
          <w:szCs w:val="22"/>
        </w:rPr>
      </w:pPr>
    </w:p>
    <w:p w14:paraId="20AB6BBF" w14:textId="77777777" w:rsidR="007B49F3" w:rsidRPr="007B5089" w:rsidRDefault="007B49F3" w:rsidP="00026E56">
      <w:pPr>
        <w:ind w:right="-40"/>
        <w:jc w:val="center"/>
        <w:rPr>
          <w:b/>
          <w:color w:val="000000" w:themeColor="text1"/>
          <w:sz w:val="20"/>
          <w:szCs w:val="22"/>
        </w:rPr>
      </w:pPr>
      <w:r w:rsidRPr="007B5089">
        <w:rPr>
          <w:b/>
          <w:color w:val="000000" w:themeColor="text1"/>
          <w:sz w:val="20"/>
          <w:szCs w:val="22"/>
        </w:rPr>
        <w:t>EDUCATION AND TRAINING</w:t>
      </w:r>
    </w:p>
    <w:p w14:paraId="6B514BEF" w14:textId="77777777" w:rsidR="007B49F3" w:rsidRPr="007B5089" w:rsidRDefault="007B49F3" w:rsidP="00026E56">
      <w:pPr>
        <w:ind w:right="-40"/>
        <w:jc w:val="center"/>
        <w:rPr>
          <w:b/>
          <w:color w:val="000000" w:themeColor="text1"/>
          <w:sz w:val="20"/>
          <w:szCs w:val="22"/>
        </w:rPr>
      </w:pPr>
    </w:p>
    <w:tbl>
      <w:tblPr>
        <w:tblW w:w="7380" w:type="dxa"/>
        <w:tblInd w:w="108" w:type="dxa"/>
        <w:tblLayout w:type="fixed"/>
        <w:tblLook w:val="0000" w:firstRow="0" w:lastRow="0" w:firstColumn="0" w:lastColumn="0" w:noHBand="0" w:noVBand="0"/>
      </w:tblPr>
      <w:tblGrid>
        <w:gridCol w:w="7380"/>
      </w:tblGrid>
      <w:tr w:rsidR="002277CC" w:rsidRPr="007B5089" w14:paraId="4AFCBE31" w14:textId="77777777" w:rsidTr="00A23749">
        <w:tc>
          <w:tcPr>
            <w:tcW w:w="7380" w:type="dxa"/>
          </w:tcPr>
          <w:p w14:paraId="28DB0FF4" w14:textId="13FCC68C" w:rsidR="005145D6" w:rsidRPr="007B5089" w:rsidRDefault="005145D6" w:rsidP="002476ED">
            <w:pPr>
              <w:tabs>
                <w:tab w:val="left" w:pos="8010"/>
              </w:tabs>
              <w:spacing w:line="240" w:lineRule="atLeast"/>
              <w:ind w:right="-40"/>
              <w:rPr>
                <w:color w:val="000000" w:themeColor="text1"/>
                <w:sz w:val="20"/>
                <w:szCs w:val="22"/>
              </w:rPr>
            </w:pPr>
            <w:r w:rsidRPr="007B5089">
              <w:rPr>
                <w:b/>
                <w:color w:val="000000" w:themeColor="text1"/>
                <w:sz w:val="20"/>
                <w:szCs w:val="22"/>
              </w:rPr>
              <w:t>Ph.D. in Counseling Psychology</w:t>
            </w:r>
            <w:r w:rsidRPr="007B5089">
              <w:rPr>
                <w:color w:val="000000" w:themeColor="text1"/>
                <w:sz w:val="20"/>
                <w:szCs w:val="22"/>
              </w:rPr>
              <w:t>, August 1993</w:t>
            </w:r>
          </w:p>
          <w:p w14:paraId="76FFCE7E" w14:textId="3A42CC30" w:rsidR="005145D6" w:rsidRPr="007B5089" w:rsidRDefault="005145D6" w:rsidP="002476ED">
            <w:pPr>
              <w:tabs>
                <w:tab w:val="left" w:pos="8010"/>
              </w:tabs>
              <w:spacing w:line="240" w:lineRule="atLeast"/>
              <w:ind w:right="-40"/>
              <w:rPr>
                <w:color w:val="000000" w:themeColor="text1"/>
                <w:sz w:val="20"/>
                <w:szCs w:val="22"/>
              </w:rPr>
            </w:pPr>
            <w:r w:rsidRPr="007B5089">
              <w:rPr>
                <w:color w:val="000000" w:themeColor="text1"/>
                <w:sz w:val="20"/>
                <w:szCs w:val="22"/>
              </w:rPr>
              <w:t xml:space="preserve">Florida State University, Tallahassee, FL </w:t>
            </w:r>
          </w:p>
          <w:p w14:paraId="1D61949F" w14:textId="220928ED" w:rsidR="005145D6" w:rsidRPr="007B5089" w:rsidRDefault="005145D6" w:rsidP="002476ED">
            <w:pPr>
              <w:tabs>
                <w:tab w:val="left" w:pos="8010"/>
              </w:tabs>
              <w:ind w:right="-270"/>
              <w:rPr>
                <w:color w:val="000000" w:themeColor="text1"/>
                <w:sz w:val="20"/>
                <w:szCs w:val="22"/>
              </w:rPr>
            </w:pPr>
            <w:r w:rsidRPr="007B5089">
              <w:rPr>
                <w:color w:val="000000" w:themeColor="text1"/>
                <w:sz w:val="20"/>
                <w:szCs w:val="22"/>
              </w:rPr>
              <w:t>Dissertation: A Causal Model of On-Campus Recruiting Interviews</w:t>
            </w:r>
          </w:p>
          <w:p w14:paraId="4EA1A338" w14:textId="5B4797E0" w:rsidR="005145D6" w:rsidRPr="007B5089" w:rsidRDefault="005145D6" w:rsidP="002476ED">
            <w:pPr>
              <w:tabs>
                <w:tab w:val="left" w:pos="8010"/>
              </w:tabs>
              <w:ind w:right="-270"/>
              <w:rPr>
                <w:b/>
                <w:color w:val="000000" w:themeColor="text1"/>
                <w:sz w:val="20"/>
                <w:szCs w:val="22"/>
              </w:rPr>
            </w:pPr>
          </w:p>
        </w:tc>
      </w:tr>
    </w:tbl>
    <w:p w14:paraId="0425617C" w14:textId="77777777" w:rsidR="00FC23C9" w:rsidRPr="007B5089" w:rsidRDefault="00FC23C9" w:rsidP="002476ED">
      <w:pPr>
        <w:tabs>
          <w:tab w:val="left" w:pos="8010"/>
        </w:tabs>
        <w:spacing w:line="240" w:lineRule="atLeast"/>
        <w:ind w:right="-40"/>
        <w:rPr>
          <w:b/>
          <w:color w:val="000000" w:themeColor="text1"/>
          <w:sz w:val="20"/>
          <w:szCs w:val="22"/>
        </w:rPr>
        <w:sectPr w:rsidR="00FC23C9" w:rsidRPr="007B5089" w:rsidSect="00FC23C9">
          <w:headerReference w:type="default" r:id="rId9"/>
          <w:pgSz w:w="12240" w:h="15840"/>
          <w:pgMar w:top="1440" w:right="1440" w:bottom="1440" w:left="1440" w:header="720" w:footer="720" w:gutter="0"/>
          <w:cols w:space="720"/>
          <w:docGrid w:linePitch="360"/>
        </w:sectPr>
      </w:pPr>
    </w:p>
    <w:tbl>
      <w:tblPr>
        <w:tblW w:w="9540" w:type="dxa"/>
        <w:tblInd w:w="108" w:type="dxa"/>
        <w:tblLayout w:type="fixed"/>
        <w:tblLook w:val="0000" w:firstRow="0" w:lastRow="0" w:firstColumn="0" w:lastColumn="0" w:noHBand="0" w:noVBand="0"/>
      </w:tblPr>
      <w:tblGrid>
        <w:gridCol w:w="9540"/>
      </w:tblGrid>
      <w:tr w:rsidR="002277CC" w:rsidRPr="007B5089" w14:paraId="7A2DCF85" w14:textId="77777777" w:rsidTr="00E10B51">
        <w:trPr>
          <w:trHeight w:val="702"/>
        </w:trPr>
        <w:tc>
          <w:tcPr>
            <w:tcW w:w="9540" w:type="dxa"/>
          </w:tcPr>
          <w:p w14:paraId="2A30AEFF" w14:textId="0979C84B" w:rsidR="005145D6" w:rsidRPr="007B5089" w:rsidRDefault="005145D6" w:rsidP="002476ED">
            <w:pPr>
              <w:tabs>
                <w:tab w:val="left" w:pos="8010"/>
              </w:tabs>
              <w:spacing w:line="240" w:lineRule="atLeast"/>
              <w:ind w:right="-40"/>
              <w:rPr>
                <w:color w:val="000000" w:themeColor="text1"/>
                <w:sz w:val="20"/>
                <w:szCs w:val="22"/>
              </w:rPr>
            </w:pPr>
            <w:r w:rsidRPr="007B5089">
              <w:rPr>
                <w:b/>
                <w:color w:val="000000" w:themeColor="text1"/>
                <w:sz w:val="20"/>
                <w:szCs w:val="22"/>
              </w:rPr>
              <w:lastRenderedPageBreak/>
              <w:t xml:space="preserve">Master of Arts in Exercise Science, </w:t>
            </w:r>
            <w:r w:rsidRPr="007B5089">
              <w:rPr>
                <w:color w:val="000000" w:themeColor="text1"/>
                <w:sz w:val="20"/>
                <w:szCs w:val="22"/>
              </w:rPr>
              <w:t xml:space="preserve">July 1977 </w:t>
            </w:r>
          </w:p>
          <w:p w14:paraId="28B6291B" w14:textId="77777777" w:rsidR="005145D6" w:rsidRPr="007B5089" w:rsidRDefault="005145D6" w:rsidP="002476ED">
            <w:pPr>
              <w:tabs>
                <w:tab w:val="left" w:pos="8010"/>
              </w:tabs>
              <w:spacing w:line="240" w:lineRule="atLeast"/>
              <w:ind w:right="-40"/>
              <w:rPr>
                <w:color w:val="000000" w:themeColor="text1"/>
                <w:sz w:val="20"/>
                <w:szCs w:val="22"/>
              </w:rPr>
            </w:pPr>
            <w:r w:rsidRPr="007B5089">
              <w:rPr>
                <w:color w:val="000000" w:themeColor="text1"/>
                <w:sz w:val="20"/>
                <w:szCs w:val="22"/>
              </w:rPr>
              <w:t>The University of Iowa, Iowa City, IA</w:t>
            </w:r>
          </w:p>
        </w:tc>
      </w:tr>
      <w:tr w:rsidR="002277CC" w:rsidRPr="007B5089" w14:paraId="1B5540AE" w14:textId="77777777" w:rsidTr="00CE1FAE">
        <w:trPr>
          <w:trHeight w:val="990"/>
        </w:trPr>
        <w:tc>
          <w:tcPr>
            <w:tcW w:w="9540" w:type="dxa"/>
          </w:tcPr>
          <w:p w14:paraId="0978059A" w14:textId="6B37FDC5" w:rsidR="005145D6" w:rsidRPr="007B5089" w:rsidRDefault="005145D6" w:rsidP="002476ED">
            <w:pPr>
              <w:tabs>
                <w:tab w:val="left" w:pos="8010"/>
              </w:tabs>
              <w:spacing w:line="240" w:lineRule="atLeast"/>
              <w:ind w:right="-40"/>
              <w:rPr>
                <w:color w:val="000000" w:themeColor="text1"/>
                <w:sz w:val="20"/>
                <w:szCs w:val="22"/>
              </w:rPr>
            </w:pPr>
            <w:r w:rsidRPr="007B5089">
              <w:rPr>
                <w:b/>
                <w:color w:val="000000" w:themeColor="text1"/>
                <w:sz w:val="20"/>
                <w:szCs w:val="22"/>
              </w:rPr>
              <w:t xml:space="preserve">Bachelor of Arts in History, </w:t>
            </w:r>
            <w:r w:rsidRPr="007B5089">
              <w:rPr>
                <w:color w:val="000000" w:themeColor="text1"/>
                <w:sz w:val="20"/>
                <w:szCs w:val="22"/>
              </w:rPr>
              <w:t xml:space="preserve">June 1975 </w:t>
            </w:r>
          </w:p>
          <w:p w14:paraId="25691A3C" w14:textId="62E849B2" w:rsidR="005145D6" w:rsidRPr="007B5089" w:rsidRDefault="005145D6" w:rsidP="002476ED">
            <w:pPr>
              <w:tabs>
                <w:tab w:val="left" w:pos="8010"/>
              </w:tabs>
              <w:spacing w:line="240" w:lineRule="atLeast"/>
              <w:ind w:right="-40"/>
              <w:rPr>
                <w:color w:val="000000" w:themeColor="text1"/>
                <w:sz w:val="20"/>
                <w:szCs w:val="22"/>
              </w:rPr>
            </w:pPr>
            <w:r w:rsidRPr="007B5089">
              <w:rPr>
                <w:color w:val="000000" w:themeColor="text1"/>
                <w:sz w:val="20"/>
                <w:szCs w:val="22"/>
              </w:rPr>
              <w:t>Wheaton College, Wheaton, IL</w:t>
            </w:r>
          </w:p>
          <w:p w14:paraId="7F824C11" w14:textId="77777777" w:rsidR="005D5BE2" w:rsidRPr="007B5089" w:rsidRDefault="005D5BE2" w:rsidP="002476ED">
            <w:pPr>
              <w:tabs>
                <w:tab w:val="left" w:pos="8010"/>
              </w:tabs>
              <w:spacing w:line="240" w:lineRule="atLeast"/>
              <w:ind w:right="-40"/>
              <w:rPr>
                <w:color w:val="000000" w:themeColor="text1"/>
                <w:sz w:val="20"/>
                <w:szCs w:val="22"/>
              </w:rPr>
            </w:pPr>
          </w:p>
          <w:p w14:paraId="4F07D087" w14:textId="183F04F5" w:rsidR="005145D6" w:rsidRPr="007B5089" w:rsidRDefault="005145D6" w:rsidP="002476ED">
            <w:pPr>
              <w:tabs>
                <w:tab w:val="left" w:pos="8010"/>
              </w:tabs>
              <w:jc w:val="center"/>
              <w:rPr>
                <w:b/>
                <w:color w:val="000000" w:themeColor="text1"/>
                <w:sz w:val="20"/>
                <w:szCs w:val="22"/>
              </w:rPr>
            </w:pPr>
            <w:r w:rsidRPr="007B5089">
              <w:rPr>
                <w:b/>
                <w:color w:val="000000" w:themeColor="text1"/>
                <w:sz w:val="20"/>
                <w:szCs w:val="22"/>
              </w:rPr>
              <w:t>SPECIFIC RESEARCH INTERESTS, SKILLS</w:t>
            </w:r>
          </w:p>
          <w:p w14:paraId="79D7A328" w14:textId="77777777" w:rsidR="005145D6" w:rsidRPr="007B5089" w:rsidRDefault="005145D6" w:rsidP="002476ED">
            <w:pPr>
              <w:tabs>
                <w:tab w:val="left" w:pos="8010"/>
              </w:tabs>
              <w:rPr>
                <w:color w:val="000000" w:themeColor="text1"/>
                <w:sz w:val="20"/>
                <w:szCs w:val="22"/>
              </w:rPr>
            </w:pPr>
          </w:p>
          <w:p w14:paraId="474307E3" w14:textId="04601E3D" w:rsidR="00584997" w:rsidRPr="007B5089" w:rsidRDefault="005145D6" w:rsidP="002476ED">
            <w:pPr>
              <w:pStyle w:val="ListParagraph"/>
              <w:widowControl w:val="0"/>
              <w:numPr>
                <w:ilvl w:val="0"/>
                <w:numId w:val="13"/>
              </w:numPr>
              <w:tabs>
                <w:tab w:val="left" w:pos="8010"/>
              </w:tabs>
              <w:autoSpaceDE w:val="0"/>
              <w:autoSpaceDN w:val="0"/>
              <w:adjustRightInd w:val="0"/>
              <w:rPr>
                <w:b/>
                <w:color w:val="000000" w:themeColor="text1"/>
                <w:sz w:val="20"/>
                <w:szCs w:val="22"/>
              </w:rPr>
            </w:pPr>
            <w:r w:rsidRPr="007B5089">
              <w:rPr>
                <w:b/>
                <w:color w:val="000000" w:themeColor="text1"/>
                <w:sz w:val="20"/>
                <w:szCs w:val="22"/>
              </w:rPr>
              <w:t>Perceptions influencing rehabilitation counseling:</w:t>
            </w:r>
            <w:r w:rsidRPr="007B5089">
              <w:rPr>
                <w:color w:val="000000" w:themeColor="text1"/>
                <w:sz w:val="20"/>
                <w:szCs w:val="22"/>
              </w:rPr>
              <w:t xml:space="preserve"> Seek to investigate factors </w:t>
            </w:r>
          </w:p>
          <w:p w14:paraId="2FAA24A6" w14:textId="29AAE4F9" w:rsidR="005145D6" w:rsidRPr="007B5089" w:rsidRDefault="005145D6" w:rsidP="002476ED">
            <w:pPr>
              <w:pStyle w:val="ListParagraph"/>
              <w:widowControl w:val="0"/>
              <w:tabs>
                <w:tab w:val="left" w:pos="8010"/>
              </w:tabs>
              <w:autoSpaceDE w:val="0"/>
              <w:autoSpaceDN w:val="0"/>
              <w:adjustRightInd w:val="0"/>
              <w:rPr>
                <w:b/>
                <w:color w:val="000000" w:themeColor="text1"/>
                <w:sz w:val="20"/>
                <w:szCs w:val="22"/>
              </w:rPr>
            </w:pPr>
            <w:r w:rsidRPr="007B5089">
              <w:rPr>
                <w:color w:val="000000" w:themeColor="text1"/>
                <w:sz w:val="20"/>
                <w:szCs w:val="22"/>
              </w:rPr>
              <w:t>(e.g., disabilities,</w:t>
            </w:r>
            <w:r w:rsidR="00A23749" w:rsidRPr="007B5089">
              <w:rPr>
                <w:color w:val="000000" w:themeColor="text1"/>
                <w:sz w:val="20"/>
                <w:szCs w:val="22"/>
              </w:rPr>
              <w:t xml:space="preserve"> race,</w:t>
            </w:r>
            <w:r w:rsidRPr="007B5089">
              <w:rPr>
                <w:color w:val="000000" w:themeColor="text1"/>
                <w:sz w:val="20"/>
                <w:szCs w:val="22"/>
              </w:rPr>
              <w:t xml:space="preserve"> gender</w:t>
            </w:r>
            <w:r w:rsidR="00A23749" w:rsidRPr="007B5089">
              <w:rPr>
                <w:color w:val="000000" w:themeColor="text1"/>
                <w:sz w:val="20"/>
                <w:szCs w:val="22"/>
              </w:rPr>
              <w:t>, counselor credibility</w:t>
            </w:r>
            <w:r w:rsidRPr="007B5089">
              <w:rPr>
                <w:color w:val="000000" w:themeColor="text1"/>
                <w:sz w:val="20"/>
                <w:szCs w:val="22"/>
              </w:rPr>
              <w:t>) influencing the rehabilitation counseling process. </w:t>
            </w:r>
          </w:p>
          <w:p w14:paraId="74493BA0" w14:textId="053BDF68" w:rsidR="005145D6" w:rsidRPr="007B5089" w:rsidRDefault="00FB0B7E" w:rsidP="002476ED">
            <w:pPr>
              <w:pStyle w:val="ListParagraph"/>
              <w:widowControl w:val="0"/>
              <w:numPr>
                <w:ilvl w:val="0"/>
                <w:numId w:val="13"/>
              </w:numPr>
              <w:tabs>
                <w:tab w:val="left" w:pos="8010"/>
              </w:tabs>
              <w:autoSpaceDE w:val="0"/>
              <w:autoSpaceDN w:val="0"/>
              <w:adjustRightInd w:val="0"/>
              <w:rPr>
                <w:b/>
                <w:color w:val="000000" w:themeColor="text1"/>
                <w:sz w:val="20"/>
                <w:szCs w:val="22"/>
              </w:rPr>
            </w:pPr>
            <w:r w:rsidRPr="007B5089">
              <w:rPr>
                <w:b/>
                <w:color w:val="000000" w:themeColor="text1"/>
                <w:sz w:val="20"/>
                <w:szCs w:val="22"/>
              </w:rPr>
              <w:t>Best practices in c</w:t>
            </w:r>
            <w:r w:rsidR="005145D6" w:rsidRPr="007B5089">
              <w:rPr>
                <w:b/>
                <w:color w:val="000000" w:themeColor="text1"/>
                <w:sz w:val="20"/>
                <w:szCs w:val="22"/>
              </w:rPr>
              <w:t>areer development:</w:t>
            </w:r>
            <w:r w:rsidR="005145D6" w:rsidRPr="007B5089">
              <w:rPr>
                <w:color w:val="000000" w:themeColor="text1"/>
                <w:sz w:val="20"/>
                <w:szCs w:val="22"/>
              </w:rPr>
              <w:t xml:space="preserve"> Have taken the lead in creating a new scale for the Strong’s Interest Inventory (SII) and investigated the contribution of a career planning class on undergraduates’ career development.</w:t>
            </w:r>
          </w:p>
          <w:p w14:paraId="609B26BF" w14:textId="1A9C5F25" w:rsidR="005145D6" w:rsidRPr="007B5089" w:rsidRDefault="005145D6" w:rsidP="002476ED">
            <w:pPr>
              <w:pStyle w:val="ListParagraph"/>
              <w:widowControl w:val="0"/>
              <w:numPr>
                <w:ilvl w:val="0"/>
                <w:numId w:val="13"/>
              </w:numPr>
              <w:tabs>
                <w:tab w:val="left" w:pos="8010"/>
              </w:tabs>
              <w:autoSpaceDE w:val="0"/>
              <w:autoSpaceDN w:val="0"/>
              <w:adjustRightInd w:val="0"/>
              <w:rPr>
                <w:b/>
                <w:color w:val="000000" w:themeColor="text1"/>
                <w:sz w:val="20"/>
                <w:szCs w:val="22"/>
              </w:rPr>
            </w:pPr>
            <w:r w:rsidRPr="007B5089">
              <w:rPr>
                <w:b/>
                <w:color w:val="000000" w:themeColor="text1"/>
                <w:sz w:val="20"/>
                <w:szCs w:val="22"/>
              </w:rPr>
              <w:t>Quantitative methodology: </w:t>
            </w:r>
            <w:r w:rsidRPr="007B5089">
              <w:rPr>
                <w:color w:val="000000" w:themeColor="text1"/>
                <w:sz w:val="20"/>
                <w:szCs w:val="22"/>
              </w:rPr>
              <w:t>Recruited by East Carolina University (ECU) to provide quantitative and methodological research support for students and faculty based on my expertise in research design and statistical evaluation</w:t>
            </w:r>
            <w:r w:rsidR="005D5BE2" w:rsidRPr="007B5089">
              <w:rPr>
                <w:color w:val="000000" w:themeColor="text1"/>
                <w:sz w:val="20"/>
                <w:szCs w:val="22"/>
              </w:rPr>
              <w:t>.</w:t>
            </w:r>
            <w:r w:rsidRPr="007B5089">
              <w:rPr>
                <w:color w:val="000000" w:themeColor="text1"/>
                <w:sz w:val="20"/>
                <w:szCs w:val="22"/>
              </w:rPr>
              <w:t xml:space="preserve"> </w:t>
            </w:r>
            <w:r w:rsidR="00F07615">
              <w:rPr>
                <w:color w:val="000000" w:themeColor="text1"/>
                <w:sz w:val="20"/>
                <w:szCs w:val="22"/>
              </w:rPr>
              <w:t>C</w:t>
            </w:r>
            <w:r w:rsidRPr="007B5089">
              <w:rPr>
                <w:color w:val="000000" w:themeColor="text1"/>
                <w:sz w:val="20"/>
                <w:szCs w:val="22"/>
              </w:rPr>
              <w:t>ompleted over 15 SPSS advanced training seminars.</w:t>
            </w:r>
          </w:p>
          <w:p w14:paraId="46BF8D84" w14:textId="77777777" w:rsidR="0026582F" w:rsidRPr="007B5089" w:rsidRDefault="0026582F" w:rsidP="002476ED">
            <w:pPr>
              <w:widowControl w:val="0"/>
              <w:tabs>
                <w:tab w:val="left" w:pos="8010"/>
              </w:tabs>
              <w:autoSpaceDE w:val="0"/>
              <w:autoSpaceDN w:val="0"/>
              <w:adjustRightInd w:val="0"/>
              <w:rPr>
                <w:color w:val="000000" w:themeColor="text1"/>
                <w:sz w:val="20"/>
                <w:szCs w:val="22"/>
              </w:rPr>
            </w:pPr>
          </w:p>
          <w:p w14:paraId="7CCDDF95" w14:textId="1303DD45" w:rsidR="005145D6" w:rsidRPr="007B5089" w:rsidRDefault="005145D6" w:rsidP="002476ED">
            <w:pPr>
              <w:tabs>
                <w:tab w:val="left" w:pos="8010"/>
              </w:tabs>
              <w:jc w:val="center"/>
              <w:rPr>
                <w:b/>
                <w:color w:val="000000" w:themeColor="text1"/>
                <w:sz w:val="20"/>
                <w:szCs w:val="22"/>
              </w:rPr>
            </w:pPr>
            <w:r w:rsidRPr="007B5089">
              <w:rPr>
                <w:b/>
                <w:color w:val="000000" w:themeColor="text1"/>
                <w:sz w:val="20"/>
                <w:szCs w:val="22"/>
              </w:rPr>
              <w:t>RECENT ACHIEVEMENTS/RECOGNITION/SERVICE</w:t>
            </w:r>
          </w:p>
          <w:p w14:paraId="01075623" w14:textId="77777777" w:rsidR="005145D6" w:rsidRPr="007B5089" w:rsidRDefault="005145D6" w:rsidP="002476ED">
            <w:pPr>
              <w:tabs>
                <w:tab w:val="left" w:pos="8010"/>
              </w:tabs>
              <w:rPr>
                <w:b/>
                <w:color w:val="000000" w:themeColor="text1"/>
                <w:sz w:val="20"/>
                <w:szCs w:val="22"/>
              </w:rPr>
            </w:pPr>
            <w:r w:rsidRPr="007B5089">
              <w:rPr>
                <w:b/>
                <w:color w:val="000000" w:themeColor="text1"/>
                <w:sz w:val="20"/>
                <w:szCs w:val="22"/>
              </w:rPr>
              <w:t xml:space="preserve"> </w:t>
            </w:r>
          </w:p>
          <w:p w14:paraId="5A82A758" w14:textId="5473D65A" w:rsidR="00676F43" w:rsidRPr="007B5089" w:rsidRDefault="00676F43" w:rsidP="00676F43">
            <w:pPr>
              <w:pStyle w:val="ListParagraph"/>
              <w:numPr>
                <w:ilvl w:val="0"/>
                <w:numId w:val="12"/>
              </w:numPr>
              <w:rPr>
                <w:color w:val="000000" w:themeColor="text1"/>
                <w:sz w:val="20"/>
                <w:szCs w:val="22"/>
              </w:rPr>
            </w:pPr>
            <w:r w:rsidRPr="007B5089">
              <w:rPr>
                <w:color w:val="000000" w:themeColor="text1"/>
                <w:sz w:val="20"/>
                <w:szCs w:val="22"/>
              </w:rPr>
              <w:t xml:space="preserve">Director of Doctoral Studies in the Department of Addictions and Rehabilitation Studies. </w:t>
            </w:r>
          </w:p>
          <w:p w14:paraId="4232051F" w14:textId="1EE30F31" w:rsidR="00D05006" w:rsidRPr="007B5089" w:rsidRDefault="00D05006" w:rsidP="00676F43">
            <w:pPr>
              <w:pStyle w:val="ListParagraph"/>
              <w:numPr>
                <w:ilvl w:val="0"/>
                <w:numId w:val="12"/>
              </w:numPr>
              <w:rPr>
                <w:color w:val="000000" w:themeColor="text1"/>
                <w:sz w:val="20"/>
                <w:szCs w:val="22"/>
              </w:rPr>
            </w:pPr>
            <w:r w:rsidRPr="007B5089">
              <w:rPr>
                <w:color w:val="000000" w:themeColor="text1"/>
                <w:sz w:val="20"/>
                <w:szCs w:val="22"/>
              </w:rPr>
              <w:t>Coordinator- East Carolina University-</w:t>
            </w:r>
            <w:r w:rsidR="007B056B" w:rsidRPr="007B5089">
              <w:rPr>
                <w:color w:val="000000" w:themeColor="text1"/>
                <w:sz w:val="20"/>
                <w:szCs w:val="22"/>
              </w:rPr>
              <w:t xml:space="preserve"> East Carolina University Department</w:t>
            </w:r>
            <w:r w:rsidR="00E8436D" w:rsidRPr="007B5089">
              <w:rPr>
                <w:color w:val="000000" w:themeColor="text1"/>
                <w:sz w:val="20"/>
                <w:szCs w:val="22"/>
              </w:rPr>
              <w:t>. of Addictions and Rehabilitation</w:t>
            </w:r>
            <w:r w:rsidRPr="007B5089">
              <w:rPr>
                <w:color w:val="000000" w:themeColor="text1"/>
                <w:sz w:val="20"/>
                <w:szCs w:val="22"/>
              </w:rPr>
              <w:t xml:space="preserve"> Ph.D.-CACREP Certification Application </w:t>
            </w:r>
          </w:p>
          <w:p w14:paraId="11802BB3" w14:textId="1D9F17D3" w:rsidR="005145D6" w:rsidRPr="007B5089" w:rsidRDefault="005145D6" w:rsidP="002476ED">
            <w:pPr>
              <w:pStyle w:val="ListParagraph"/>
              <w:numPr>
                <w:ilvl w:val="0"/>
                <w:numId w:val="12"/>
              </w:numPr>
              <w:tabs>
                <w:tab w:val="left" w:pos="8010"/>
              </w:tabs>
              <w:ind w:right="-108"/>
              <w:rPr>
                <w:color w:val="000000" w:themeColor="text1"/>
                <w:sz w:val="20"/>
                <w:szCs w:val="22"/>
              </w:rPr>
            </w:pPr>
            <w:r w:rsidRPr="007B5089">
              <w:rPr>
                <w:color w:val="000000" w:themeColor="text1"/>
                <w:sz w:val="20"/>
                <w:szCs w:val="22"/>
              </w:rPr>
              <w:t xml:space="preserve">IRB </w:t>
            </w:r>
            <w:r w:rsidR="00171E37" w:rsidRPr="007B5089">
              <w:rPr>
                <w:color w:val="000000" w:themeColor="text1"/>
                <w:sz w:val="20"/>
                <w:szCs w:val="22"/>
              </w:rPr>
              <w:t xml:space="preserve">submission </w:t>
            </w:r>
            <w:r w:rsidRPr="007B5089">
              <w:rPr>
                <w:color w:val="000000" w:themeColor="text1"/>
                <w:sz w:val="20"/>
                <w:szCs w:val="22"/>
              </w:rPr>
              <w:t>writer and Research Director of the Navigate Clinic, a community outreach clinic housed within the East Carolina University Dep</w:t>
            </w:r>
            <w:r w:rsidR="001C24DA" w:rsidRPr="007B5089">
              <w:rPr>
                <w:color w:val="000000" w:themeColor="text1"/>
                <w:sz w:val="20"/>
                <w:szCs w:val="22"/>
              </w:rPr>
              <w:t>t.</w:t>
            </w:r>
            <w:r w:rsidRPr="007B5089">
              <w:rPr>
                <w:color w:val="000000" w:themeColor="text1"/>
                <w:sz w:val="20"/>
                <w:szCs w:val="22"/>
              </w:rPr>
              <w:t xml:space="preserve"> of Addictions and Rehabilitation</w:t>
            </w:r>
          </w:p>
          <w:p w14:paraId="3BE62693" w14:textId="0885B42A" w:rsidR="001C0E4F" w:rsidRPr="007B5089" w:rsidRDefault="0052748C" w:rsidP="001C0E4F">
            <w:pPr>
              <w:pStyle w:val="ListParagraph"/>
              <w:numPr>
                <w:ilvl w:val="0"/>
                <w:numId w:val="12"/>
              </w:numPr>
              <w:tabs>
                <w:tab w:val="left" w:pos="8010"/>
              </w:tabs>
              <w:ind w:right="-18"/>
              <w:rPr>
                <w:color w:val="000000" w:themeColor="text1"/>
                <w:sz w:val="20"/>
                <w:szCs w:val="22"/>
              </w:rPr>
            </w:pPr>
            <w:r>
              <w:rPr>
                <w:color w:val="000000" w:themeColor="text1"/>
                <w:sz w:val="20"/>
                <w:szCs w:val="22"/>
              </w:rPr>
              <w:t>32</w:t>
            </w:r>
            <w:r w:rsidR="001C0E4F" w:rsidRPr="007B5089">
              <w:rPr>
                <w:color w:val="000000" w:themeColor="text1"/>
                <w:sz w:val="20"/>
                <w:szCs w:val="22"/>
              </w:rPr>
              <w:t xml:space="preserve"> refereed articles, one book chapter, one book review, in Rehabilitation Counseling Education and Career Development</w:t>
            </w:r>
          </w:p>
          <w:p w14:paraId="47E5C462" w14:textId="77777777" w:rsidR="001C0E4F" w:rsidRPr="007B5089" w:rsidRDefault="001C0E4F" w:rsidP="001C0E4F">
            <w:pPr>
              <w:pStyle w:val="ListParagraph"/>
              <w:numPr>
                <w:ilvl w:val="0"/>
                <w:numId w:val="12"/>
              </w:numPr>
              <w:tabs>
                <w:tab w:val="left" w:pos="8010"/>
              </w:tabs>
              <w:rPr>
                <w:color w:val="000000" w:themeColor="text1"/>
                <w:sz w:val="20"/>
                <w:szCs w:val="22"/>
              </w:rPr>
            </w:pPr>
            <w:r w:rsidRPr="007B5089">
              <w:rPr>
                <w:color w:val="000000" w:themeColor="text1"/>
                <w:sz w:val="20"/>
                <w:szCs w:val="22"/>
              </w:rPr>
              <w:t>47 presentations on Rehabilitation Counseling Education and Career Development</w:t>
            </w:r>
          </w:p>
          <w:p w14:paraId="04D443C5" w14:textId="4B5884EA" w:rsidR="001C0E4F" w:rsidRPr="007B5089" w:rsidRDefault="001C0E4F" w:rsidP="002476ED">
            <w:pPr>
              <w:pStyle w:val="ListParagraph"/>
              <w:numPr>
                <w:ilvl w:val="0"/>
                <w:numId w:val="12"/>
              </w:numPr>
              <w:tabs>
                <w:tab w:val="left" w:pos="8010"/>
              </w:tabs>
              <w:rPr>
                <w:color w:val="000000" w:themeColor="text1"/>
                <w:sz w:val="20"/>
                <w:szCs w:val="22"/>
              </w:rPr>
            </w:pPr>
            <w:r w:rsidRPr="007B5089">
              <w:rPr>
                <w:color w:val="000000" w:themeColor="text1"/>
                <w:sz w:val="20"/>
                <w:szCs w:val="22"/>
              </w:rPr>
              <w:t>Currently serving on ten dissertation committees, past service on 20 dissertation committees</w:t>
            </w:r>
          </w:p>
          <w:p w14:paraId="7507BD42" w14:textId="77777777" w:rsidR="001C0E4F" w:rsidRPr="007B5089" w:rsidRDefault="001C0E4F" w:rsidP="001C0E4F">
            <w:pPr>
              <w:pStyle w:val="ListParagraph"/>
              <w:numPr>
                <w:ilvl w:val="0"/>
                <w:numId w:val="12"/>
              </w:numPr>
              <w:tabs>
                <w:tab w:val="left" w:pos="8010"/>
              </w:tabs>
              <w:rPr>
                <w:color w:val="000000" w:themeColor="text1"/>
                <w:sz w:val="20"/>
                <w:szCs w:val="22"/>
              </w:rPr>
            </w:pPr>
            <w:r w:rsidRPr="007B5089">
              <w:rPr>
                <w:color w:val="000000" w:themeColor="text1"/>
                <w:sz w:val="20"/>
                <w:szCs w:val="22"/>
              </w:rPr>
              <w:t xml:space="preserve">Reviewer for the </w:t>
            </w:r>
            <w:r w:rsidRPr="007B5089">
              <w:rPr>
                <w:i/>
                <w:color w:val="000000" w:themeColor="text1"/>
                <w:sz w:val="20"/>
                <w:szCs w:val="22"/>
              </w:rPr>
              <w:t>Rehabilitation Counseling Bulletin</w:t>
            </w:r>
            <w:r w:rsidRPr="007B5089">
              <w:rPr>
                <w:color w:val="000000" w:themeColor="text1"/>
                <w:sz w:val="20"/>
                <w:szCs w:val="22"/>
              </w:rPr>
              <w:t xml:space="preserve"> and </w:t>
            </w:r>
            <w:r w:rsidRPr="007B5089">
              <w:rPr>
                <w:i/>
                <w:color w:val="000000" w:themeColor="text1"/>
                <w:sz w:val="20"/>
                <w:szCs w:val="22"/>
              </w:rPr>
              <w:t>Journal of College Counseling</w:t>
            </w:r>
          </w:p>
          <w:p w14:paraId="7D19213B" w14:textId="6D17BB32" w:rsidR="005145D6" w:rsidRPr="007B5089" w:rsidRDefault="005145D6" w:rsidP="002476ED">
            <w:pPr>
              <w:pStyle w:val="ListParagraph"/>
              <w:numPr>
                <w:ilvl w:val="0"/>
                <w:numId w:val="12"/>
              </w:numPr>
              <w:tabs>
                <w:tab w:val="left" w:pos="8010"/>
              </w:tabs>
              <w:rPr>
                <w:color w:val="000000" w:themeColor="text1"/>
                <w:sz w:val="20"/>
                <w:szCs w:val="22"/>
              </w:rPr>
            </w:pPr>
            <w:r w:rsidRPr="007B5089">
              <w:rPr>
                <w:color w:val="000000" w:themeColor="text1"/>
                <w:sz w:val="20"/>
                <w:szCs w:val="22"/>
              </w:rPr>
              <w:t xml:space="preserve">2009 National Council on Rehabilitation Education </w:t>
            </w:r>
            <w:r w:rsidR="00651AF5" w:rsidRPr="007B5089">
              <w:rPr>
                <w:color w:val="000000" w:themeColor="text1"/>
                <w:sz w:val="20"/>
                <w:szCs w:val="22"/>
              </w:rPr>
              <w:t xml:space="preserve">(NCRE) </w:t>
            </w:r>
            <w:r w:rsidRPr="007B5089">
              <w:rPr>
                <w:color w:val="000000" w:themeColor="text1"/>
                <w:sz w:val="20"/>
                <w:szCs w:val="22"/>
              </w:rPr>
              <w:t xml:space="preserve">Researcher of the Year, co-recipient </w:t>
            </w:r>
          </w:p>
          <w:p w14:paraId="481CCA68" w14:textId="729DA871" w:rsidR="005145D6" w:rsidRPr="007B5089" w:rsidRDefault="005145D6" w:rsidP="002476ED">
            <w:pPr>
              <w:pStyle w:val="ListParagraph"/>
              <w:widowControl w:val="0"/>
              <w:numPr>
                <w:ilvl w:val="0"/>
                <w:numId w:val="12"/>
              </w:numPr>
              <w:tabs>
                <w:tab w:val="left" w:pos="220"/>
                <w:tab w:val="left" w:pos="720"/>
                <w:tab w:val="left" w:pos="8010"/>
              </w:tabs>
              <w:autoSpaceDE w:val="0"/>
              <w:autoSpaceDN w:val="0"/>
              <w:adjustRightInd w:val="0"/>
              <w:rPr>
                <w:color w:val="000000" w:themeColor="text1"/>
                <w:sz w:val="20"/>
                <w:szCs w:val="22"/>
              </w:rPr>
            </w:pPr>
            <w:r w:rsidRPr="007B5089">
              <w:rPr>
                <w:color w:val="000000" w:themeColor="text1"/>
                <w:sz w:val="20"/>
                <w:szCs w:val="22"/>
              </w:rPr>
              <w:t xml:space="preserve">2001 American Rehabilitation Counseling Association </w:t>
            </w:r>
            <w:r w:rsidR="00651AF5" w:rsidRPr="007B5089">
              <w:rPr>
                <w:color w:val="000000" w:themeColor="text1"/>
                <w:sz w:val="20"/>
                <w:szCs w:val="22"/>
              </w:rPr>
              <w:t>(ARC</w:t>
            </w:r>
            <w:r w:rsidR="006F423F" w:rsidRPr="007B5089">
              <w:rPr>
                <w:color w:val="000000" w:themeColor="text1"/>
                <w:sz w:val="20"/>
                <w:szCs w:val="22"/>
              </w:rPr>
              <w:t>A</w:t>
            </w:r>
            <w:r w:rsidR="00651AF5" w:rsidRPr="007B5089">
              <w:rPr>
                <w:color w:val="000000" w:themeColor="text1"/>
                <w:sz w:val="20"/>
                <w:szCs w:val="22"/>
              </w:rPr>
              <w:t xml:space="preserve">) </w:t>
            </w:r>
            <w:r w:rsidRPr="007B5089">
              <w:rPr>
                <w:color w:val="000000" w:themeColor="text1"/>
                <w:sz w:val="20"/>
                <w:szCs w:val="22"/>
              </w:rPr>
              <w:t xml:space="preserve">Research Award, second place   </w:t>
            </w:r>
          </w:p>
          <w:p w14:paraId="0B053AD3" w14:textId="77777777" w:rsidR="005145D6" w:rsidRPr="007B5089" w:rsidRDefault="005145D6" w:rsidP="002C225F">
            <w:pPr>
              <w:pStyle w:val="ListParagraph"/>
              <w:numPr>
                <w:ilvl w:val="0"/>
                <w:numId w:val="12"/>
              </w:numPr>
              <w:tabs>
                <w:tab w:val="left" w:pos="8010"/>
              </w:tabs>
              <w:rPr>
                <w:color w:val="000000" w:themeColor="text1"/>
                <w:sz w:val="20"/>
                <w:szCs w:val="22"/>
              </w:rPr>
            </w:pPr>
            <w:r w:rsidRPr="007B5089">
              <w:rPr>
                <w:color w:val="000000" w:themeColor="text1"/>
                <w:sz w:val="20"/>
                <w:szCs w:val="22"/>
              </w:rPr>
              <w:t xml:space="preserve">2000 </w:t>
            </w:r>
            <w:r w:rsidR="00651AF5" w:rsidRPr="007B5089">
              <w:rPr>
                <w:color w:val="000000" w:themeColor="text1"/>
                <w:sz w:val="20"/>
                <w:szCs w:val="22"/>
              </w:rPr>
              <w:t>ARC</w:t>
            </w:r>
            <w:r w:rsidR="00557E8F" w:rsidRPr="007B5089">
              <w:rPr>
                <w:color w:val="000000" w:themeColor="text1"/>
                <w:sz w:val="20"/>
                <w:szCs w:val="22"/>
              </w:rPr>
              <w:t>A</w:t>
            </w:r>
            <w:r w:rsidRPr="007B5089">
              <w:rPr>
                <w:color w:val="000000" w:themeColor="text1"/>
                <w:sz w:val="20"/>
                <w:szCs w:val="22"/>
              </w:rPr>
              <w:t xml:space="preserve"> Research Award, second place</w:t>
            </w:r>
          </w:p>
          <w:p w14:paraId="5C7BA263" w14:textId="7137F6D5" w:rsidR="002C225F" w:rsidRPr="007B5089" w:rsidRDefault="002C225F" w:rsidP="002C225F">
            <w:pPr>
              <w:tabs>
                <w:tab w:val="left" w:pos="8010"/>
              </w:tabs>
              <w:ind w:left="360"/>
              <w:rPr>
                <w:color w:val="000000" w:themeColor="text1"/>
                <w:sz w:val="20"/>
                <w:szCs w:val="22"/>
              </w:rPr>
            </w:pPr>
          </w:p>
        </w:tc>
      </w:tr>
    </w:tbl>
    <w:p w14:paraId="556E9CF8" w14:textId="77777777" w:rsidR="00FC23C9" w:rsidRPr="007B5089" w:rsidRDefault="00FC23C9" w:rsidP="00026E56">
      <w:pPr>
        <w:ind w:right="-40"/>
        <w:rPr>
          <w:color w:val="000000" w:themeColor="text1"/>
          <w:sz w:val="20"/>
          <w:szCs w:val="22"/>
        </w:rPr>
        <w:sectPr w:rsidR="00FC23C9" w:rsidRPr="007B5089" w:rsidSect="00A23749">
          <w:type w:val="continuous"/>
          <w:pgSz w:w="12240" w:h="15840"/>
          <w:pgMar w:top="1440" w:right="1440" w:bottom="1350" w:left="1440" w:header="720" w:footer="720" w:gutter="0"/>
          <w:cols w:space="720"/>
          <w:docGrid w:linePitch="360"/>
        </w:sectPr>
      </w:pPr>
    </w:p>
    <w:p w14:paraId="6FDEABF2" w14:textId="77777777" w:rsidR="007C380A" w:rsidRDefault="007C380A">
      <w:pPr>
        <w:rPr>
          <w:b/>
          <w:color w:val="000000" w:themeColor="text1"/>
          <w:sz w:val="20"/>
          <w:szCs w:val="22"/>
        </w:rPr>
      </w:pPr>
      <w:r>
        <w:rPr>
          <w:b/>
          <w:color w:val="000000" w:themeColor="text1"/>
          <w:sz w:val="20"/>
          <w:szCs w:val="22"/>
        </w:rPr>
        <w:lastRenderedPageBreak/>
        <w:br w:type="page"/>
      </w:r>
    </w:p>
    <w:p w14:paraId="7045390A" w14:textId="63DB51D1" w:rsidR="00FB002B" w:rsidRPr="007B5089" w:rsidRDefault="00FB002B" w:rsidP="00FB002B">
      <w:pPr>
        <w:ind w:right="-40"/>
        <w:jc w:val="center"/>
        <w:rPr>
          <w:b/>
          <w:color w:val="000000" w:themeColor="text1"/>
          <w:sz w:val="20"/>
          <w:szCs w:val="22"/>
        </w:rPr>
      </w:pPr>
      <w:r w:rsidRPr="007B5089">
        <w:rPr>
          <w:b/>
          <w:color w:val="000000" w:themeColor="text1"/>
          <w:sz w:val="20"/>
          <w:szCs w:val="22"/>
        </w:rPr>
        <w:lastRenderedPageBreak/>
        <w:t>PROFESSIONAL EXPERIENCE AND EMPLOYMENT HISTORY</w:t>
      </w:r>
    </w:p>
    <w:p w14:paraId="354C84CD" w14:textId="77777777" w:rsidR="00211137" w:rsidRPr="007B5089" w:rsidRDefault="00211137" w:rsidP="00FB002B">
      <w:pPr>
        <w:ind w:right="-40"/>
        <w:rPr>
          <w:b/>
          <w:color w:val="000000" w:themeColor="text1"/>
          <w:sz w:val="20"/>
          <w:szCs w:val="22"/>
        </w:rPr>
      </w:pPr>
    </w:p>
    <w:p w14:paraId="02BEA5A4" w14:textId="63CB01F2" w:rsidR="00FB002B" w:rsidRPr="007B5089" w:rsidRDefault="00177D4A" w:rsidP="00FB002B">
      <w:pPr>
        <w:ind w:right="-40"/>
        <w:rPr>
          <w:b/>
          <w:color w:val="000000" w:themeColor="text1"/>
          <w:sz w:val="20"/>
          <w:szCs w:val="22"/>
        </w:rPr>
      </w:pPr>
      <w:r w:rsidRPr="007B5089">
        <w:rPr>
          <w:b/>
          <w:color w:val="000000" w:themeColor="text1"/>
          <w:sz w:val="20"/>
          <w:szCs w:val="22"/>
        </w:rPr>
        <w:t>Associate Professor</w:t>
      </w:r>
      <w:r w:rsidR="007B5089">
        <w:rPr>
          <w:b/>
          <w:color w:val="000000" w:themeColor="text1"/>
          <w:sz w:val="20"/>
          <w:szCs w:val="22"/>
        </w:rPr>
        <w:tab/>
      </w:r>
      <w:r w:rsidR="007B5089">
        <w:rPr>
          <w:b/>
          <w:color w:val="000000" w:themeColor="text1"/>
          <w:sz w:val="20"/>
          <w:szCs w:val="22"/>
        </w:rPr>
        <w:tab/>
      </w:r>
      <w:r w:rsidR="007B5089">
        <w:rPr>
          <w:b/>
          <w:color w:val="000000" w:themeColor="text1"/>
          <w:sz w:val="20"/>
          <w:szCs w:val="22"/>
        </w:rPr>
        <w:tab/>
      </w:r>
      <w:r w:rsidR="007B5089">
        <w:rPr>
          <w:b/>
          <w:color w:val="000000" w:themeColor="text1"/>
          <w:sz w:val="20"/>
          <w:szCs w:val="22"/>
        </w:rPr>
        <w:tab/>
      </w:r>
      <w:r w:rsidRPr="007B5089">
        <w:rPr>
          <w:b/>
          <w:color w:val="000000" w:themeColor="text1"/>
          <w:sz w:val="20"/>
          <w:szCs w:val="22"/>
        </w:rPr>
        <w:tab/>
      </w:r>
      <w:r w:rsidRPr="007B5089">
        <w:rPr>
          <w:b/>
          <w:color w:val="000000" w:themeColor="text1"/>
          <w:sz w:val="20"/>
          <w:szCs w:val="22"/>
        </w:rPr>
        <w:tab/>
      </w:r>
      <w:r w:rsidRPr="007B5089">
        <w:rPr>
          <w:b/>
          <w:color w:val="000000" w:themeColor="text1"/>
          <w:sz w:val="20"/>
          <w:szCs w:val="22"/>
        </w:rPr>
        <w:tab/>
      </w:r>
      <w:r w:rsidRPr="007B5089">
        <w:rPr>
          <w:b/>
          <w:color w:val="000000" w:themeColor="text1"/>
          <w:sz w:val="20"/>
          <w:szCs w:val="22"/>
        </w:rPr>
        <w:tab/>
      </w:r>
      <w:r w:rsidR="00FB002B" w:rsidRPr="007B5089">
        <w:rPr>
          <w:i/>
          <w:color w:val="000000" w:themeColor="text1"/>
          <w:sz w:val="20"/>
          <w:szCs w:val="22"/>
        </w:rPr>
        <w:t>August 2010 - Present</w:t>
      </w:r>
    </w:p>
    <w:p w14:paraId="1ACBFDA5" w14:textId="3E6ABF63" w:rsidR="00177D4A" w:rsidRPr="007B5089" w:rsidRDefault="00177D4A" w:rsidP="00FB002B">
      <w:pPr>
        <w:ind w:right="-40"/>
        <w:rPr>
          <w:b/>
          <w:color w:val="000000" w:themeColor="text1"/>
          <w:sz w:val="20"/>
          <w:szCs w:val="22"/>
        </w:rPr>
      </w:pPr>
      <w:r w:rsidRPr="007B5089">
        <w:rPr>
          <w:b/>
          <w:color w:val="000000" w:themeColor="text1"/>
          <w:sz w:val="20"/>
          <w:szCs w:val="22"/>
        </w:rPr>
        <w:t xml:space="preserve">Department of Addictions and Rehabilitation Studies </w:t>
      </w:r>
    </w:p>
    <w:p w14:paraId="66E54218" w14:textId="77777777" w:rsidR="00FB002B" w:rsidRPr="007B5089" w:rsidRDefault="00FB002B" w:rsidP="00FB002B">
      <w:pPr>
        <w:ind w:right="-40"/>
        <w:rPr>
          <w:b/>
          <w:color w:val="000000" w:themeColor="text1"/>
          <w:sz w:val="20"/>
          <w:szCs w:val="22"/>
        </w:rPr>
      </w:pPr>
      <w:r w:rsidRPr="007B5089">
        <w:rPr>
          <w:b/>
          <w:color w:val="000000" w:themeColor="text1"/>
          <w:sz w:val="20"/>
          <w:szCs w:val="22"/>
        </w:rPr>
        <w:t>East Carolina University, Greenville, NC</w:t>
      </w:r>
    </w:p>
    <w:p w14:paraId="56918905" w14:textId="792E57BE" w:rsidR="00996F31" w:rsidRPr="007B5089" w:rsidRDefault="00FB002B" w:rsidP="00996F31">
      <w:pPr>
        <w:ind w:right="-40"/>
        <w:rPr>
          <w:color w:val="000000" w:themeColor="text1"/>
          <w:sz w:val="20"/>
          <w:szCs w:val="22"/>
        </w:rPr>
      </w:pPr>
      <w:r w:rsidRPr="007B5089">
        <w:rPr>
          <w:i/>
          <w:color w:val="000000" w:themeColor="text1"/>
          <w:sz w:val="20"/>
          <w:szCs w:val="22"/>
        </w:rPr>
        <w:t xml:space="preserve">Courses Taught: </w:t>
      </w:r>
      <w:r w:rsidR="00996F31" w:rsidRPr="007B5089">
        <w:rPr>
          <w:i/>
          <w:color w:val="000000" w:themeColor="text1"/>
          <w:sz w:val="20"/>
          <w:szCs w:val="22"/>
        </w:rPr>
        <w:t>(Ph.D. Level)</w:t>
      </w:r>
      <w:r w:rsidR="00996F31" w:rsidRPr="007B5089">
        <w:rPr>
          <w:color w:val="000000" w:themeColor="text1"/>
          <w:sz w:val="20"/>
          <w:szCs w:val="22"/>
        </w:rPr>
        <w:t xml:space="preserve"> Doctoral Research Practicum; Advanced Assessment &amp; Evaluation; </w:t>
      </w:r>
    </w:p>
    <w:p w14:paraId="284271FD" w14:textId="668E7D3F" w:rsidR="00996F31" w:rsidRPr="007B5089" w:rsidRDefault="00996F31" w:rsidP="00996F31">
      <w:pPr>
        <w:ind w:right="-40"/>
        <w:rPr>
          <w:color w:val="000000" w:themeColor="text1"/>
          <w:sz w:val="20"/>
          <w:szCs w:val="22"/>
        </w:rPr>
      </w:pPr>
      <w:r w:rsidRPr="007B5089">
        <w:rPr>
          <w:color w:val="000000" w:themeColor="text1"/>
          <w:sz w:val="20"/>
          <w:szCs w:val="22"/>
        </w:rPr>
        <w:t>Advanced Research in Rehabilitation</w:t>
      </w:r>
      <w:r w:rsidR="00177D4A" w:rsidRPr="007B5089">
        <w:rPr>
          <w:color w:val="000000" w:themeColor="text1"/>
          <w:sz w:val="20"/>
          <w:szCs w:val="22"/>
        </w:rPr>
        <w:t>; Special Topics-Independent Study</w:t>
      </w:r>
    </w:p>
    <w:p w14:paraId="0F24CD48" w14:textId="39E78A47" w:rsidR="00996F31" w:rsidRPr="007B5089" w:rsidRDefault="00FB002B" w:rsidP="00996F31">
      <w:pPr>
        <w:ind w:right="-40"/>
        <w:rPr>
          <w:color w:val="000000" w:themeColor="text1"/>
          <w:sz w:val="20"/>
          <w:szCs w:val="22"/>
        </w:rPr>
      </w:pPr>
      <w:r w:rsidRPr="007B5089">
        <w:rPr>
          <w:i/>
          <w:color w:val="000000" w:themeColor="text1"/>
          <w:sz w:val="20"/>
          <w:szCs w:val="22"/>
        </w:rPr>
        <w:t>(</w:t>
      </w:r>
      <w:r w:rsidR="00996F31" w:rsidRPr="007B5089">
        <w:rPr>
          <w:i/>
          <w:color w:val="000000" w:themeColor="text1"/>
          <w:sz w:val="20"/>
          <w:szCs w:val="22"/>
        </w:rPr>
        <w:t>M.S. Level)</w:t>
      </w:r>
      <w:r w:rsidR="00996F31" w:rsidRPr="007B5089">
        <w:rPr>
          <w:color w:val="000000" w:themeColor="text1"/>
          <w:sz w:val="20"/>
          <w:szCs w:val="22"/>
        </w:rPr>
        <w:t xml:space="preserve"> Counseling Theories;</w:t>
      </w:r>
      <w:r w:rsidR="004A2634" w:rsidRPr="007B5089">
        <w:rPr>
          <w:color w:val="000000" w:themeColor="text1"/>
          <w:sz w:val="20"/>
          <w:szCs w:val="22"/>
        </w:rPr>
        <w:t xml:space="preserve"> Rehabilitation Research</w:t>
      </w:r>
      <w:r w:rsidR="00AC77FD" w:rsidRPr="007B5089">
        <w:rPr>
          <w:color w:val="000000" w:themeColor="text1"/>
          <w:sz w:val="20"/>
          <w:szCs w:val="22"/>
        </w:rPr>
        <w:t xml:space="preserve">, </w:t>
      </w:r>
    </w:p>
    <w:p w14:paraId="11E3F549" w14:textId="77777777" w:rsidR="00996F31" w:rsidRPr="007B5089" w:rsidRDefault="00996F31" w:rsidP="00996F31">
      <w:pPr>
        <w:ind w:right="-40"/>
        <w:rPr>
          <w:color w:val="000000" w:themeColor="text1"/>
          <w:sz w:val="20"/>
          <w:szCs w:val="22"/>
        </w:rPr>
      </w:pPr>
      <w:r w:rsidRPr="007B5089">
        <w:rPr>
          <w:color w:val="000000" w:themeColor="text1"/>
          <w:sz w:val="20"/>
          <w:szCs w:val="22"/>
        </w:rPr>
        <w:t xml:space="preserve">Career Counseling in Addiction, Rehabilitation, and Clinical Counseling; </w:t>
      </w:r>
    </w:p>
    <w:p w14:paraId="68E0D8AD" w14:textId="77777777" w:rsidR="00FB002B" w:rsidRPr="007B5089" w:rsidRDefault="00FB002B" w:rsidP="00FB0B7E">
      <w:pPr>
        <w:tabs>
          <w:tab w:val="left" w:pos="6678"/>
        </w:tabs>
        <w:ind w:right="-40"/>
        <w:rPr>
          <w:color w:val="000000" w:themeColor="text1"/>
          <w:sz w:val="20"/>
          <w:szCs w:val="22"/>
        </w:rPr>
      </w:pPr>
      <w:r w:rsidRPr="007B5089">
        <w:rPr>
          <w:b/>
          <w:color w:val="000000" w:themeColor="text1"/>
          <w:sz w:val="20"/>
          <w:szCs w:val="22"/>
        </w:rPr>
        <w:tab/>
      </w:r>
    </w:p>
    <w:p w14:paraId="78B719F2" w14:textId="63C549BB" w:rsidR="00B46896" w:rsidRPr="007B5089" w:rsidRDefault="00B46896" w:rsidP="00B46896">
      <w:pPr>
        <w:ind w:right="-40"/>
        <w:rPr>
          <w:b/>
          <w:color w:val="000000" w:themeColor="text1"/>
          <w:sz w:val="20"/>
          <w:szCs w:val="22"/>
        </w:rPr>
      </w:pPr>
      <w:r w:rsidRPr="007B5089">
        <w:rPr>
          <w:b/>
          <w:color w:val="000000" w:themeColor="text1"/>
          <w:sz w:val="20"/>
          <w:szCs w:val="22"/>
        </w:rPr>
        <w:t>Associate Professor of Counselor Education</w:t>
      </w:r>
      <w:r w:rsidRPr="007B5089">
        <w:rPr>
          <w:b/>
          <w:color w:val="000000" w:themeColor="text1"/>
          <w:sz w:val="20"/>
          <w:szCs w:val="22"/>
        </w:rPr>
        <w:tab/>
      </w:r>
      <w:r w:rsidRPr="007B5089">
        <w:rPr>
          <w:b/>
          <w:color w:val="000000" w:themeColor="text1"/>
          <w:sz w:val="20"/>
          <w:szCs w:val="22"/>
        </w:rPr>
        <w:tab/>
      </w:r>
      <w:r w:rsidRPr="007B5089">
        <w:rPr>
          <w:b/>
          <w:color w:val="000000" w:themeColor="text1"/>
          <w:sz w:val="20"/>
          <w:szCs w:val="22"/>
        </w:rPr>
        <w:tab/>
      </w:r>
      <w:r w:rsidR="007B5089">
        <w:rPr>
          <w:b/>
          <w:color w:val="000000" w:themeColor="text1"/>
          <w:sz w:val="20"/>
          <w:szCs w:val="22"/>
        </w:rPr>
        <w:tab/>
      </w:r>
      <w:r w:rsidR="007B5089">
        <w:rPr>
          <w:b/>
          <w:color w:val="000000" w:themeColor="text1"/>
          <w:sz w:val="20"/>
          <w:szCs w:val="22"/>
        </w:rPr>
        <w:tab/>
      </w:r>
      <w:r w:rsidRPr="007B5089">
        <w:rPr>
          <w:i/>
          <w:color w:val="000000" w:themeColor="text1"/>
          <w:sz w:val="20"/>
          <w:szCs w:val="22"/>
        </w:rPr>
        <w:t>August 2005–July 2010</w:t>
      </w:r>
    </w:p>
    <w:p w14:paraId="1C912FE0" w14:textId="77777777" w:rsidR="00B46896" w:rsidRPr="007B5089" w:rsidRDefault="00B46896" w:rsidP="00B46896">
      <w:pPr>
        <w:ind w:right="-40"/>
        <w:rPr>
          <w:b/>
          <w:color w:val="000000" w:themeColor="text1"/>
          <w:sz w:val="20"/>
          <w:szCs w:val="22"/>
        </w:rPr>
      </w:pPr>
      <w:r w:rsidRPr="007B5089">
        <w:rPr>
          <w:b/>
          <w:color w:val="000000" w:themeColor="text1"/>
          <w:sz w:val="20"/>
          <w:szCs w:val="22"/>
        </w:rPr>
        <w:t>University of Memphis, Memphis, TN</w:t>
      </w:r>
    </w:p>
    <w:p w14:paraId="3BD33E64" w14:textId="53E31648" w:rsidR="00FB002B" w:rsidRPr="00E10B51" w:rsidRDefault="00B26EEE" w:rsidP="00FB002B">
      <w:pPr>
        <w:ind w:right="-720"/>
        <w:rPr>
          <w:b/>
          <w:color w:val="000000" w:themeColor="text1"/>
          <w:sz w:val="20"/>
          <w:szCs w:val="22"/>
        </w:rPr>
      </w:pPr>
      <w:r w:rsidRPr="007B5089">
        <w:rPr>
          <w:b/>
          <w:color w:val="000000" w:themeColor="text1"/>
          <w:sz w:val="20"/>
          <w:szCs w:val="22"/>
        </w:rPr>
        <w:t xml:space="preserve">Coordinator of </w:t>
      </w:r>
      <w:r w:rsidR="00FB002B" w:rsidRPr="007B5089">
        <w:rPr>
          <w:b/>
          <w:color w:val="000000" w:themeColor="text1"/>
          <w:sz w:val="20"/>
          <w:szCs w:val="22"/>
        </w:rPr>
        <w:t xml:space="preserve">Community Agency Counseling </w:t>
      </w:r>
      <w:r w:rsidR="00B46896" w:rsidRPr="007B5089">
        <w:rPr>
          <w:b/>
          <w:color w:val="000000" w:themeColor="text1"/>
          <w:sz w:val="20"/>
          <w:szCs w:val="22"/>
        </w:rPr>
        <w:t xml:space="preserve">Program </w:t>
      </w:r>
      <w:r w:rsidRPr="007B5089">
        <w:rPr>
          <w:b/>
          <w:color w:val="000000" w:themeColor="text1"/>
          <w:sz w:val="20"/>
          <w:szCs w:val="22"/>
        </w:rPr>
        <w:t xml:space="preserve">(CACREP Accredited) </w:t>
      </w:r>
      <w:r w:rsidRPr="007B5089">
        <w:rPr>
          <w:b/>
          <w:color w:val="000000" w:themeColor="text1"/>
          <w:sz w:val="20"/>
          <w:szCs w:val="22"/>
        </w:rPr>
        <w:tab/>
      </w:r>
      <w:r w:rsidR="00FB002B" w:rsidRPr="007B5089">
        <w:rPr>
          <w:i/>
          <w:color w:val="000000" w:themeColor="text1"/>
          <w:sz w:val="20"/>
          <w:szCs w:val="22"/>
        </w:rPr>
        <w:t>Oct</w:t>
      </w:r>
      <w:r w:rsidRPr="007B5089">
        <w:rPr>
          <w:i/>
          <w:color w:val="000000" w:themeColor="text1"/>
          <w:sz w:val="20"/>
          <w:szCs w:val="22"/>
        </w:rPr>
        <w:t>ober</w:t>
      </w:r>
      <w:r w:rsidR="00FB002B" w:rsidRPr="007B5089">
        <w:rPr>
          <w:i/>
          <w:color w:val="000000" w:themeColor="text1"/>
          <w:sz w:val="20"/>
          <w:szCs w:val="22"/>
        </w:rPr>
        <w:t xml:space="preserve"> 2005–Sept</w:t>
      </w:r>
      <w:r w:rsidRPr="007B5089">
        <w:rPr>
          <w:i/>
          <w:color w:val="000000" w:themeColor="text1"/>
          <w:sz w:val="20"/>
          <w:szCs w:val="22"/>
        </w:rPr>
        <w:t>ember</w:t>
      </w:r>
      <w:r w:rsidR="00FB002B" w:rsidRPr="007B5089">
        <w:rPr>
          <w:i/>
          <w:color w:val="000000" w:themeColor="text1"/>
          <w:sz w:val="20"/>
          <w:szCs w:val="22"/>
        </w:rPr>
        <w:t xml:space="preserve"> 2009</w:t>
      </w:r>
    </w:p>
    <w:p w14:paraId="45D20C94" w14:textId="6D9E4672" w:rsidR="00FB002B" w:rsidRPr="007B5089" w:rsidRDefault="00FB002B" w:rsidP="00FB002B">
      <w:pPr>
        <w:ind w:right="-40"/>
        <w:rPr>
          <w:color w:val="000000" w:themeColor="text1"/>
          <w:sz w:val="20"/>
          <w:szCs w:val="22"/>
        </w:rPr>
      </w:pPr>
      <w:r w:rsidRPr="007B5089">
        <w:rPr>
          <w:i/>
          <w:color w:val="000000" w:themeColor="text1"/>
          <w:sz w:val="20"/>
          <w:szCs w:val="22"/>
        </w:rPr>
        <w:t>Courses Taught (M.S. Level):</w:t>
      </w:r>
      <w:r w:rsidRPr="007B5089">
        <w:rPr>
          <w:color w:val="000000" w:themeColor="text1"/>
          <w:sz w:val="20"/>
          <w:szCs w:val="22"/>
        </w:rPr>
        <w:t xml:space="preserve"> Career Counseling</w:t>
      </w:r>
      <w:r w:rsidR="0038709C" w:rsidRPr="007B5089">
        <w:rPr>
          <w:color w:val="000000" w:themeColor="text1"/>
          <w:sz w:val="20"/>
          <w:szCs w:val="22"/>
        </w:rPr>
        <w:t>;</w:t>
      </w:r>
      <w:r w:rsidRPr="007B5089">
        <w:rPr>
          <w:color w:val="000000" w:themeColor="text1"/>
          <w:sz w:val="20"/>
          <w:szCs w:val="22"/>
        </w:rPr>
        <w:t xml:space="preserve"> Alcohol/Drug Counseling</w:t>
      </w:r>
      <w:r w:rsidR="0038709C" w:rsidRPr="007B5089">
        <w:rPr>
          <w:color w:val="000000" w:themeColor="text1"/>
          <w:sz w:val="20"/>
          <w:szCs w:val="22"/>
        </w:rPr>
        <w:t>;</w:t>
      </w:r>
      <w:r w:rsidRPr="007B5089">
        <w:rPr>
          <w:color w:val="000000" w:themeColor="text1"/>
          <w:sz w:val="20"/>
          <w:szCs w:val="22"/>
        </w:rPr>
        <w:t xml:space="preserve"> </w:t>
      </w:r>
    </w:p>
    <w:p w14:paraId="26395957" w14:textId="0CD9078D" w:rsidR="00FB002B" w:rsidRPr="007B5089" w:rsidRDefault="00FB002B" w:rsidP="00FB002B">
      <w:pPr>
        <w:ind w:right="-40"/>
        <w:rPr>
          <w:color w:val="000000" w:themeColor="text1"/>
          <w:sz w:val="20"/>
          <w:szCs w:val="22"/>
        </w:rPr>
      </w:pPr>
      <w:r w:rsidRPr="007B5089">
        <w:rPr>
          <w:color w:val="000000" w:themeColor="text1"/>
          <w:sz w:val="20"/>
          <w:szCs w:val="22"/>
        </w:rPr>
        <w:t>Legal and Ethical Issues in Counseling</w:t>
      </w:r>
      <w:r w:rsidR="0038709C" w:rsidRPr="007B5089">
        <w:rPr>
          <w:color w:val="000000" w:themeColor="text1"/>
          <w:sz w:val="20"/>
          <w:szCs w:val="22"/>
        </w:rPr>
        <w:t>;</w:t>
      </w:r>
      <w:r w:rsidRPr="007B5089">
        <w:rPr>
          <w:color w:val="000000" w:themeColor="text1"/>
          <w:sz w:val="20"/>
          <w:szCs w:val="22"/>
        </w:rPr>
        <w:t xml:space="preserve"> Clinical Techniques of Counseling</w:t>
      </w:r>
      <w:r w:rsidR="0038709C" w:rsidRPr="007B5089">
        <w:rPr>
          <w:color w:val="000000" w:themeColor="text1"/>
          <w:sz w:val="20"/>
          <w:szCs w:val="22"/>
        </w:rPr>
        <w:t>;</w:t>
      </w:r>
      <w:r w:rsidRPr="007B5089">
        <w:rPr>
          <w:color w:val="000000" w:themeColor="text1"/>
          <w:sz w:val="20"/>
          <w:szCs w:val="22"/>
        </w:rPr>
        <w:t xml:space="preserve"> </w:t>
      </w:r>
    </w:p>
    <w:p w14:paraId="0B63858E" w14:textId="77777777" w:rsidR="00FB002B" w:rsidRPr="007B5089" w:rsidRDefault="00FB002B" w:rsidP="00FB002B">
      <w:pPr>
        <w:ind w:right="-40"/>
        <w:rPr>
          <w:b/>
          <w:color w:val="000000" w:themeColor="text1"/>
          <w:sz w:val="20"/>
          <w:szCs w:val="22"/>
        </w:rPr>
      </w:pPr>
    </w:p>
    <w:p w14:paraId="290EC731" w14:textId="43AC6F2B" w:rsidR="00FB002B" w:rsidRPr="007B5089" w:rsidRDefault="00FB002B" w:rsidP="00FB002B">
      <w:pPr>
        <w:ind w:right="-40"/>
        <w:rPr>
          <w:b/>
          <w:color w:val="000000" w:themeColor="text1"/>
          <w:sz w:val="20"/>
          <w:szCs w:val="22"/>
        </w:rPr>
      </w:pPr>
      <w:r w:rsidRPr="007B5089">
        <w:rPr>
          <w:b/>
          <w:color w:val="000000" w:themeColor="text1"/>
          <w:sz w:val="20"/>
          <w:szCs w:val="22"/>
        </w:rPr>
        <w:t xml:space="preserve">Assistant/Associate Professor of Rehabilitation Counseling </w:t>
      </w:r>
      <w:r w:rsidRPr="007B5089">
        <w:rPr>
          <w:b/>
          <w:color w:val="000000" w:themeColor="text1"/>
          <w:sz w:val="20"/>
          <w:szCs w:val="22"/>
        </w:rPr>
        <w:tab/>
      </w:r>
      <w:r w:rsidR="007B5089">
        <w:rPr>
          <w:b/>
          <w:color w:val="000000" w:themeColor="text1"/>
          <w:sz w:val="20"/>
          <w:szCs w:val="22"/>
        </w:rPr>
        <w:tab/>
      </w:r>
      <w:r w:rsidR="007B5089">
        <w:rPr>
          <w:b/>
          <w:color w:val="000000" w:themeColor="text1"/>
          <w:sz w:val="20"/>
          <w:szCs w:val="22"/>
        </w:rPr>
        <w:tab/>
      </w:r>
      <w:r w:rsidR="007B5089">
        <w:rPr>
          <w:b/>
          <w:color w:val="000000" w:themeColor="text1"/>
          <w:sz w:val="20"/>
          <w:szCs w:val="22"/>
        </w:rPr>
        <w:tab/>
      </w:r>
      <w:r w:rsidR="0040615A" w:rsidRPr="007B5089">
        <w:rPr>
          <w:b/>
          <w:color w:val="000000" w:themeColor="text1"/>
          <w:sz w:val="20"/>
          <w:szCs w:val="22"/>
        </w:rPr>
        <w:t xml:space="preserve"> </w:t>
      </w:r>
      <w:r w:rsidRPr="007B5089">
        <w:rPr>
          <w:i/>
          <w:color w:val="000000" w:themeColor="text1"/>
          <w:sz w:val="20"/>
          <w:szCs w:val="22"/>
        </w:rPr>
        <w:t>July 1994–August 2005</w:t>
      </w:r>
    </w:p>
    <w:p w14:paraId="36FC6D78" w14:textId="77777777" w:rsidR="00FB002B" w:rsidRPr="007B5089" w:rsidRDefault="00FB002B" w:rsidP="00FB002B">
      <w:pPr>
        <w:ind w:right="-40"/>
        <w:rPr>
          <w:b/>
          <w:color w:val="000000" w:themeColor="text1"/>
          <w:sz w:val="20"/>
          <w:szCs w:val="22"/>
        </w:rPr>
      </w:pPr>
      <w:r w:rsidRPr="007B5089">
        <w:rPr>
          <w:b/>
          <w:color w:val="000000" w:themeColor="text1"/>
          <w:sz w:val="20"/>
          <w:szCs w:val="22"/>
        </w:rPr>
        <w:t>Louisiana State University Health Sciences Center, New Orleans, LA</w:t>
      </w:r>
    </w:p>
    <w:p w14:paraId="0D005B71" w14:textId="0FF42596" w:rsidR="00FB002B" w:rsidRPr="007B5089" w:rsidRDefault="00FB002B" w:rsidP="00FB002B">
      <w:pPr>
        <w:ind w:right="-40"/>
        <w:rPr>
          <w:color w:val="000000" w:themeColor="text1"/>
          <w:sz w:val="20"/>
          <w:szCs w:val="22"/>
        </w:rPr>
      </w:pPr>
      <w:r w:rsidRPr="007B5089">
        <w:rPr>
          <w:i/>
          <w:color w:val="000000" w:themeColor="text1"/>
          <w:sz w:val="20"/>
          <w:szCs w:val="22"/>
        </w:rPr>
        <w:t>Courses Taught (M.S. Level):</w:t>
      </w:r>
      <w:r w:rsidRPr="007B5089">
        <w:rPr>
          <w:color w:val="000000" w:themeColor="text1"/>
          <w:sz w:val="20"/>
          <w:szCs w:val="22"/>
        </w:rPr>
        <w:t xml:space="preserve"> Vocational Counseling/Career Development</w:t>
      </w:r>
      <w:r w:rsidR="0040615A" w:rsidRPr="007B5089">
        <w:rPr>
          <w:color w:val="000000" w:themeColor="text1"/>
          <w:sz w:val="20"/>
          <w:szCs w:val="22"/>
        </w:rPr>
        <w:t>;</w:t>
      </w:r>
    </w:p>
    <w:p w14:paraId="61C0BABE" w14:textId="131C0593" w:rsidR="00FB002B" w:rsidRPr="007B5089" w:rsidRDefault="00FB002B" w:rsidP="00FB002B">
      <w:pPr>
        <w:ind w:right="-40"/>
        <w:rPr>
          <w:color w:val="000000" w:themeColor="text1"/>
          <w:sz w:val="20"/>
          <w:szCs w:val="22"/>
        </w:rPr>
      </w:pPr>
      <w:r w:rsidRPr="007B5089">
        <w:rPr>
          <w:color w:val="000000" w:themeColor="text1"/>
          <w:sz w:val="20"/>
          <w:szCs w:val="22"/>
        </w:rPr>
        <w:t>Pre-Practicum in Rehabilitation Counseling</w:t>
      </w:r>
      <w:r w:rsidR="0038709C" w:rsidRPr="007B5089">
        <w:rPr>
          <w:color w:val="000000" w:themeColor="text1"/>
          <w:sz w:val="20"/>
          <w:szCs w:val="22"/>
        </w:rPr>
        <w:t>;</w:t>
      </w:r>
      <w:r w:rsidRPr="007B5089">
        <w:rPr>
          <w:color w:val="000000" w:themeColor="text1"/>
          <w:sz w:val="20"/>
          <w:szCs w:val="22"/>
        </w:rPr>
        <w:t xml:space="preserve"> Rehabilitation Counseling Research Practicum</w:t>
      </w:r>
      <w:r w:rsidR="0038709C" w:rsidRPr="007B5089">
        <w:rPr>
          <w:color w:val="000000" w:themeColor="text1"/>
          <w:sz w:val="20"/>
          <w:szCs w:val="22"/>
        </w:rPr>
        <w:t>;</w:t>
      </w:r>
    </w:p>
    <w:p w14:paraId="6BBE7B6B" w14:textId="2971713C" w:rsidR="00FB002B" w:rsidRPr="007B5089" w:rsidRDefault="00FB002B" w:rsidP="009E1552">
      <w:pPr>
        <w:ind w:right="-40"/>
        <w:rPr>
          <w:color w:val="000000" w:themeColor="text1"/>
          <w:sz w:val="20"/>
          <w:szCs w:val="22"/>
        </w:rPr>
      </w:pPr>
      <w:r w:rsidRPr="007B5089">
        <w:rPr>
          <w:color w:val="000000" w:themeColor="text1"/>
          <w:sz w:val="20"/>
          <w:szCs w:val="22"/>
        </w:rPr>
        <w:t>Counseling Theories and Practices Rehabilitation</w:t>
      </w:r>
      <w:r w:rsidR="0040615A" w:rsidRPr="007B5089">
        <w:rPr>
          <w:color w:val="000000" w:themeColor="text1"/>
          <w:sz w:val="20"/>
          <w:szCs w:val="22"/>
        </w:rPr>
        <w:t>;</w:t>
      </w:r>
      <w:r w:rsidRPr="007B5089">
        <w:rPr>
          <w:color w:val="000000" w:themeColor="text1"/>
          <w:sz w:val="20"/>
          <w:szCs w:val="22"/>
        </w:rPr>
        <w:t xml:space="preserve"> Statistical Methods in Allied Health</w:t>
      </w:r>
    </w:p>
    <w:p w14:paraId="7076A1FE" w14:textId="77777777" w:rsidR="00211137" w:rsidRPr="007B5089" w:rsidRDefault="00211137" w:rsidP="00FB002B">
      <w:pPr>
        <w:tabs>
          <w:tab w:val="left" w:pos="6678"/>
        </w:tabs>
        <w:ind w:right="-40"/>
        <w:rPr>
          <w:color w:val="000000" w:themeColor="text1"/>
          <w:sz w:val="20"/>
          <w:szCs w:val="22"/>
        </w:rPr>
      </w:pPr>
    </w:p>
    <w:p w14:paraId="41BA0960" w14:textId="6133AC22" w:rsidR="00FB002B" w:rsidRPr="007B5089" w:rsidRDefault="00FB002B" w:rsidP="009E1552">
      <w:pPr>
        <w:ind w:right="-180"/>
        <w:rPr>
          <w:color w:val="000000" w:themeColor="text1"/>
          <w:sz w:val="20"/>
          <w:szCs w:val="22"/>
        </w:rPr>
      </w:pPr>
      <w:r w:rsidRPr="007B5089">
        <w:rPr>
          <w:b/>
          <w:color w:val="000000" w:themeColor="text1"/>
          <w:sz w:val="20"/>
          <w:szCs w:val="22"/>
        </w:rPr>
        <w:t xml:space="preserve">Instructor and Career Advisor, Career Planning Class </w:t>
      </w:r>
      <w:r w:rsidR="007B5089">
        <w:rPr>
          <w:b/>
          <w:color w:val="000000" w:themeColor="text1"/>
          <w:sz w:val="20"/>
          <w:szCs w:val="22"/>
        </w:rPr>
        <w:tab/>
      </w:r>
      <w:r w:rsidR="007B5089">
        <w:rPr>
          <w:b/>
          <w:color w:val="000000" w:themeColor="text1"/>
          <w:sz w:val="20"/>
          <w:szCs w:val="22"/>
        </w:rPr>
        <w:tab/>
      </w:r>
      <w:r w:rsidR="007B5089">
        <w:rPr>
          <w:b/>
          <w:color w:val="000000" w:themeColor="text1"/>
          <w:sz w:val="20"/>
          <w:szCs w:val="22"/>
        </w:rPr>
        <w:tab/>
      </w:r>
      <w:r w:rsidR="007B5089">
        <w:rPr>
          <w:b/>
          <w:color w:val="000000" w:themeColor="text1"/>
          <w:sz w:val="20"/>
          <w:szCs w:val="22"/>
        </w:rPr>
        <w:tab/>
      </w:r>
      <w:r w:rsidRPr="007B5089">
        <w:rPr>
          <w:i/>
          <w:color w:val="000000" w:themeColor="text1"/>
          <w:sz w:val="20"/>
          <w:szCs w:val="22"/>
        </w:rPr>
        <w:t>August 1993–July 1994,</w:t>
      </w:r>
      <w:r w:rsidRPr="007B5089">
        <w:rPr>
          <w:color w:val="000000" w:themeColor="text1"/>
          <w:sz w:val="20"/>
          <w:szCs w:val="22"/>
        </w:rPr>
        <w:t xml:space="preserve"> </w:t>
      </w:r>
    </w:p>
    <w:p w14:paraId="1906785A" w14:textId="1EF66DE2" w:rsidR="00FB002B" w:rsidRPr="007B5089" w:rsidRDefault="00FB002B" w:rsidP="00FB002B">
      <w:pPr>
        <w:ind w:right="-40"/>
        <w:rPr>
          <w:color w:val="000000" w:themeColor="text1"/>
          <w:sz w:val="20"/>
          <w:szCs w:val="22"/>
        </w:rPr>
      </w:pPr>
      <w:r w:rsidRPr="007B5089">
        <w:rPr>
          <w:color w:val="000000" w:themeColor="text1"/>
          <w:sz w:val="20"/>
          <w:szCs w:val="22"/>
        </w:rPr>
        <w:t>FSU, Tallahassee, FL</w:t>
      </w:r>
      <w:r w:rsidRPr="007B5089">
        <w:rPr>
          <w:color w:val="000000" w:themeColor="text1"/>
          <w:sz w:val="20"/>
          <w:szCs w:val="22"/>
        </w:rPr>
        <w:tab/>
      </w:r>
      <w:r w:rsidRPr="007B5089">
        <w:rPr>
          <w:color w:val="000000" w:themeColor="text1"/>
          <w:sz w:val="20"/>
          <w:szCs w:val="22"/>
        </w:rPr>
        <w:tab/>
      </w:r>
      <w:r w:rsidRPr="007B5089">
        <w:rPr>
          <w:color w:val="000000" w:themeColor="text1"/>
          <w:sz w:val="20"/>
          <w:szCs w:val="22"/>
        </w:rPr>
        <w:tab/>
      </w:r>
      <w:r w:rsidRPr="007B5089">
        <w:rPr>
          <w:color w:val="000000" w:themeColor="text1"/>
          <w:sz w:val="20"/>
          <w:szCs w:val="22"/>
        </w:rPr>
        <w:tab/>
      </w:r>
      <w:r w:rsidRPr="007B5089">
        <w:rPr>
          <w:color w:val="000000" w:themeColor="text1"/>
          <w:sz w:val="20"/>
          <w:szCs w:val="22"/>
        </w:rPr>
        <w:tab/>
      </w:r>
      <w:r w:rsidRPr="007B5089">
        <w:rPr>
          <w:color w:val="000000" w:themeColor="text1"/>
          <w:sz w:val="20"/>
          <w:szCs w:val="22"/>
        </w:rPr>
        <w:tab/>
      </w:r>
      <w:r w:rsidR="007B5089">
        <w:rPr>
          <w:color w:val="000000" w:themeColor="text1"/>
          <w:sz w:val="20"/>
          <w:szCs w:val="22"/>
        </w:rPr>
        <w:tab/>
      </w:r>
      <w:r w:rsidR="007B5089">
        <w:rPr>
          <w:color w:val="000000" w:themeColor="text1"/>
          <w:sz w:val="20"/>
          <w:szCs w:val="22"/>
        </w:rPr>
        <w:tab/>
      </w:r>
      <w:r w:rsidRPr="007B5089">
        <w:rPr>
          <w:i/>
          <w:color w:val="000000" w:themeColor="text1"/>
          <w:sz w:val="20"/>
          <w:szCs w:val="22"/>
        </w:rPr>
        <w:t>August 1988–July 1992</w:t>
      </w:r>
    </w:p>
    <w:p w14:paraId="4BDBCC39" w14:textId="0775AE53" w:rsidR="00FB002B" w:rsidRPr="007B5089" w:rsidRDefault="00B46896" w:rsidP="00B46896">
      <w:pPr>
        <w:pStyle w:val="BodyTextIndent"/>
        <w:ind w:left="0"/>
        <w:rPr>
          <w:b/>
          <w:color w:val="000000" w:themeColor="text1"/>
          <w:sz w:val="20"/>
          <w:szCs w:val="22"/>
        </w:rPr>
      </w:pPr>
      <w:r w:rsidRPr="007B5089">
        <w:rPr>
          <w:color w:val="000000" w:themeColor="text1"/>
          <w:sz w:val="20"/>
          <w:szCs w:val="22"/>
        </w:rPr>
        <w:t xml:space="preserve">Co-taught undergraduate </w:t>
      </w:r>
      <w:r w:rsidR="00651AF5" w:rsidRPr="007B5089">
        <w:rPr>
          <w:color w:val="000000" w:themeColor="text1"/>
          <w:sz w:val="20"/>
          <w:szCs w:val="22"/>
        </w:rPr>
        <w:t>c</w:t>
      </w:r>
      <w:r w:rsidRPr="007B5089">
        <w:rPr>
          <w:color w:val="000000" w:themeColor="text1"/>
          <w:sz w:val="20"/>
          <w:szCs w:val="22"/>
        </w:rPr>
        <w:t>areer-planning course</w:t>
      </w:r>
      <w:r w:rsidR="00651AF5" w:rsidRPr="007B5089">
        <w:rPr>
          <w:color w:val="000000" w:themeColor="text1"/>
          <w:sz w:val="20"/>
          <w:szCs w:val="22"/>
        </w:rPr>
        <w:t>, and</w:t>
      </w:r>
      <w:r w:rsidRPr="007B5089">
        <w:rPr>
          <w:color w:val="000000" w:themeColor="text1"/>
          <w:sz w:val="20"/>
          <w:szCs w:val="22"/>
        </w:rPr>
        <w:t xml:space="preserve"> </w:t>
      </w:r>
      <w:r w:rsidR="00651AF5" w:rsidRPr="007B5089">
        <w:rPr>
          <w:color w:val="000000" w:themeColor="text1"/>
          <w:sz w:val="20"/>
          <w:szCs w:val="22"/>
        </w:rPr>
        <w:t>p</w:t>
      </w:r>
      <w:r w:rsidR="00FB002B" w:rsidRPr="007B5089">
        <w:rPr>
          <w:color w:val="000000" w:themeColor="text1"/>
          <w:sz w:val="20"/>
          <w:szCs w:val="22"/>
        </w:rPr>
        <w:t xml:space="preserve">rovided educational and career counseling information and referral services for students and community adults. Identified academic, career, </w:t>
      </w:r>
      <w:r w:rsidR="0040615A" w:rsidRPr="007B5089">
        <w:rPr>
          <w:color w:val="000000" w:themeColor="text1"/>
          <w:sz w:val="20"/>
          <w:szCs w:val="22"/>
        </w:rPr>
        <w:t xml:space="preserve">and </w:t>
      </w:r>
      <w:r w:rsidR="00FB002B" w:rsidRPr="007B5089">
        <w:rPr>
          <w:color w:val="000000" w:themeColor="text1"/>
          <w:sz w:val="20"/>
          <w:szCs w:val="22"/>
        </w:rPr>
        <w:t xml:space="preserve">personal needs and implemented intervention strategies. Assisted clients with career planning processes (self-exploration through employability skills) using counseling techniques and multi-media resources. Provided oral interpretations of computer-assisted guidance career program printouts. </w:t>
      </w:r>
    </w:p>
    <w:p w14:paraId="4A3692D4" w14:textId="77777777" w:rsidR="00FB002B" w:rsidRPr="007B5089" w:rsidRDefault="00FB002B" w:rsidP="00FB002B">
      <w:pPr>
        <w:ind w:right="-40"/>
        <w:rPr>
          <w:b/>
          <w:color w:val="000000" w:themeColor="text1"/>
          <w:sz w:val="20"/>
          <w:szCs w:val="22"/>
        </w:rPr>
      </w:pPr>
    </w:p>
    <w:p w14:paraId="2AABACFA" w14:textId="4D10E25C" w:rsidR="00FB002B" w:rsidRPr="007B5089" w:rsidRDefault="00FB002B" w:rsidP="00FB002B">
      <w:pPr>
        <w:ind w:right="-40"/>
        <w:rPr>
          <w:color w:val="000000" w:themeColor="text1"/>
          <w:sz w:val="20"/>
          <w:szCs w:val="22"/>
        </w:rPr>
      </w:pPr>
      <w:r w:rsidRPr="007B5089">
        <w:rPr>
          <w:b/>
          <w:color w:val="000000" w:themeColor="text1"/>
          <w:sz w:val="20"/>
          <w:szCs w:val="22"/>
        </w:rPr>
        <w:t>Counseling Intern</w:t>
      </w:r>
      <w:r w:rsidRPr="007B5089">
        <w:rPr>
          <w:b/>
          <w:color w:val="000000" w:themeColor="text1"/>
          <w:sz w:val="20"/>
          <w:szCs w:val="22"/>
        </w:rPr>
        <w:tab/>
      </w:r>
      <w:r w:rsidRPr="007B5089">
        <w:rPr>
          <w:b/>
          <w:color w:val="000000" w:themeColor="text1"/>
          <w:sz w:val="20"/>
          <w:szCs w:val="22"/>
        </w:rPr>
        <w:tab/>
      </w:r>
      <w:r w:rsidRPr="007B5089">
        <w:rPr>
          <w:b/>
          <w:color w:val="000000" w:themeColor="text1"/>
          <w:sz w:val="20"/>
          <w:szCs w:val="22"/>
        </w:rPr>
        <w:tab/>
      </w:r>
      <w:r w:rsidRPr="007B5089">
        <w:rPr>
          <w:b/>
          <w:color w:val="000000" w:themeColor="text1"/>
          <w:sz w:val="20"/>
          <w:szCs w:val="22"/>
        </w:rPr>
        <w:tab/>
      </w:r>
      <w:r w:rsidRPr="007B5089">
        <w:rPr>
          <w:b/>
          <w:color w:val="000000" w:themeColor="text1"/>
          <w:sz w:val="20"/>
          <w:szCs w:val="22"/>
        </w:rPr>
        <w:tab/>
      </w:r>
      <w:r w:rsidR="007B5089">
        <w:rPr>
          <w:b/>
          <w:color w:val="000000" w:themeColor="text1"/>
          <w:sz w:val="20"/>
          <w:szCs w:val="22"/>
        </w:rPr>
        <w:tab/>
      </w:r>
      <w:r w:rsidR="007B5089">
        <w:rPr>
          <w:b/>
          <w:color w:val="000000" w:themeColor="text1"/>
          <w:sz w:val="20"/>
          <w:szCs w:val="22"/>
        </w:rPr>
        <w:tab/>
      </w:r>
      <w:r w:rsidR="007B5089">
        <w:rPr>
          <w:b/>
          <w:color w:val="000000" w:themeColor="text1"/>
          <w:sz w:val="20"/>
          <w:szCs w:val="22"/>
        </w:rPr>
        <w:tab/>
      </w:r>
      <w:r w:rsidRPr="007B5089">
        <w:rPr>
          <w:i/>
          <w:color w:val="000000" w:themeColor="text1"/>
          <w:sz w:val="20"/>
          <w:szCs w:val="22"/>
        </w:rPr>
        <w:t>August 1992–August1993</w:t>
      </w:r>
    </w:p>
    <w:p w14:paraId="1717C41F" w14:textId="77777777" w:rsidR="00FB002B" w:rsidRPr="007B5089" w:rsidRDefault="00FB002B" w:rsidP="00FB002B">
      <w:pPr>
        <w:ind w:right="-40"/>
        <w:rPr>
          <w:color w:val="000000" w:themeColor="text1"/>
          <w:sz w:val="20"/>
          <w:szCs w:val="22"/>
        </w:rPr>
      </w:pPr>
      <w:r w:rsidRPr="007B5089">
        <w:rPr>
          <w:color w:val="000000" w:themeColor="text1"/>
          <w:sz w:val="20"/>
          <w:szCs w:val="22"/>
        </w:rPr>
        <w:t>University Counseling Services</w:t>
      </w:r>
    </w:p>
    <w:p w14:paraId="05CB8FD0" w14:textId="77777777" w:rsidR="00FB002B" w:rsidRPr="007B5089" w:rsidRDefault="00FB002B" w:rsidP="00FB002B">
      <w:pPr>
        <w:tabs>
          <w:tab w:val="left" w:pos="8010"/>
        </w:tabs>
        <w:spacing w:line="240" w:lineRule="atLeast"/>
        <w:ind w:right="-40"/>
        <w:rPr>
          <w:color w:val="000000" w:themeColor="text1"/>
          <w:sz w:val="20"/>
          <w:szCs w:val="22"/>
        </w:rPr>
      </w:pPr>
      <w:r w:rsidRPr="007B5089">
        <w:rPr>
          <w:color w:val="000000" w:themeColor="text1"/>
          <w:sz w:val="20"/>
          <w:szCs w:val="22"/>
        </w:rPr>
        <w:t>Kansas State University, Manhattan, KS</w:t>
      </w:r>
    </w:p>
    <w:p w14:paraId="6D58DB07" w14:textId="248D94F2" w:rsidR="00FB002B" w:rsidRPr="007B5089" w:rsidRDefault="00FB002B" w:rsidP="00FB002B">
      <w:pPr>
        <w:tabs>
          <w:tab w:val="left" w:pos="-1440"/>
          <w:tab w:val="left" w:pos="-720"/>
        </w:tabs>
        <w:spacing w:line="240" w:lineRule="atLeast"/>
        <w:ind w:right="-270"/>
        <w:rPr>
          <w:color w:val="000000" w:themeColor="text1"/>
          <w:sz w:val="20"/>
          <w:szCs w:val="22"/>
        </w:rPr>
      </w:pPr>
      <w:r w:rsidRPr="007B5089">
        <w:rPr>
          <w:color w:val="000000" w:themeColor="text1"/>
          <w:sz w:val="20"/>
          <w:szCs w:val="22"/>
        </w:rPr>
        <w:t xml:space="preserve">Provided weekly therapy for 7-14 college students with concerns including: relationships, depression, suicidal ideation, stress, self-esteem, family conflict, anxiety, educational difficulties, divorce, alcohol/drug abuse, grief, and eating disorders. Wrote and maintained client records, including intake and closing summaries. Provided crisis intervention during day and evening on-call time. Conducted intake interviews. Assisted students in use of career development computer program (DISCOVER). Provided career counseling and assessment. Provided written and oral interpretations of MMPI profiles. Presented cases to staff.  </w:t>
      </w:r>
    </w:p>
    <w:p w14:paraId="0D1420D0" w14:textId="46468AF2" w:rsidR="00211137" w:rsidRPr="007B5089" w:rsidRDefault="00211137" w:rsidP="00FB002B">
      <w:pPr>
        <w:tabs>
          <w:tab w:val="left" w:pos="6678"/>
        </w:tabs>
        <w:ind w:right="-40"/>
        <w:rPr>
          <w:color w:val="000000" w:themeColor="text1"/>
          <w:sz w:val="20"/>
          <w:szCs w:val="22"/>
        </w:rPr>
      </w:pPr>
    </w:p>
    <w:p w14:paraId="5C1A7BC1" w14:textId="32891B48" w:rsidR="00FB002B" w:rsidRPr="007B5089" w:rsidRDefault="00FB002B" w:rsidP="00FB002B">
      <w:pPr>
        <w:spacing w:line="240" w:lineRule="atLeast"/>
        <w:ind w:right="-270"/>
        <w:rPr>
          <w:i/>
          <w:color w:val="000000" w:themeColor="text1"/>
          <w:sz w:val="20"/>
          <w:szCs w:val="22"/>
        </w:rPr>
      </w:pPr>
      <w:r w:rsidRPr="007B5089">
        <w:rPr>
          <w:b/>
          <w:color w:val="000000" w:themeColor="text1"/>
          <w:sz w:val="20"/>
          <w:szCs w:val="22"/>
        </w:rPr>
        <w:t>Rehabilitation Counseling Trainee</w:t>
      </w:r>
      <w:r w:rsidRPr="007B5089">
        <w:rPr>
          <w:color w:val="000000" w:themeColor="text1"/>
          <w:sz w:val="20"/>
          <w:szCs w:val="22"/>
        </w:rPr>
        <w:tab/>
      </w:r>
      <w:r w:rsidRPr="007B5089">
        <w:rPr>
          <w:color w:val="000000" w:themeColor="text1"/>
          <w:sz w:val="20"/>
          <w:szCs w:val="22"/>
        </w:rPr>
        <w:tab/>
      </w:r>
      <w:r w:rsidRPr="007B5089">
        <w:rPr>
          <w:color w:val="000000" w:themeColor="text1"/>
          <w:sz w:val="20"/>
          <w:szCs w:val="22"/>
        </w:rPr>
        <w:tab/>
      </w:r>
      <w:r w:rsidR="001B1678">
        <w:rPr>
          <w:color w:val="000000" w:themeColor="text1"/>
          <w:sz w:val="20"/>
          <w:szCs w:val="22"/>
        </w:rPr>
        <w:tab/>
      </w:r>
      <w:r w:rsidR="001B1678">
        <w:rPr>
          <w:color w:val="000000" w:themeColor="text1"/>
          <w:sz w:val="20"/>
          <w:szCs w:val="22"/>
        </w:rPr>
        <w:tab/>
      </w:r>
      <w:r w:rsidR="001B1678">
        <w:rPr>
          <w:color w:val="000000" w:themeColor="text1"/>
          <w:sz w:val="20"/>
          <w:szCs w:val="22"/>
        </w:rPr>
        <w:tab/>
      </w:r>
      <w:r w:rsidR="0040615A" w:rsidRPr="007B5089">
        <w:rPr>
          <w:i/>
          <w:color w:val="000000" w:themeColor="text1"/>
          <w:sz w:val="20"/>
          <w:szCs w:val="22"/>
        </w:rPr>
        <w:t xml:space="preserve">August </w:t>
      </w:r>
      <w:r w:rsidRPr="007B5089">
        <w:rPr>
          <w:i/>
          <w:color w:val="000000" w:themeColor="text1"/>
          <w:sz w:val="20"/>
          <w:szCs w:val="22"/>
        </w:rPr>
        <w:t>1987–</w:t>
      </w:r>
      <w:r w:rsidR="0040615A" w:rsidRPr="007B5089">
        <w:rPr>
          <w:i/>
          <w:color w:val="000000" w:themeColor="text1"/>
          <w:sz w:val="20"/>
          <w:szCs w:val="22"/>
        </w:rPr>
        <w:t>July</w:t>
      </w:r>
      <w:r w:rsidRPr="007B5089">
        <w:rPr>
          <w:i/>
          <w:color w:val="000000" w:themeColor="text1"/>
          <w:sz w:val="20"/>
          <w:szCs w:val="22"/>
        </w:rPr>
        <w:t xml:space="preserve"> 1990</w:t>
      </w:r>
    </w:p>
    <w:p w14:paraId="7F0A7DDE" w14:textId="77777777" w:rsidR="00FB002B" w:rsidRPr="007B5089" w:rsidRDefault="00FB002B" w:rsidP="00FB002B">
      <w:pPr>
        <w:tabs>
          <w:tab w:val="left" w:pos="-1440"/>
          <w:tab w:val="left" w:pos="-720"/>
        </w:tabs>
        <w:spacing w:line="240" w:lineRule="atLeast"/>
        <w:ind w:left="-630" w:right="-270"/>
        <w:rPr>
          <w:color w:val="000000" w:themeColor="text1"/>
          <w:sz w:val="20"/>
          <w:szCs w:val="22"/>
        </w:rPr>
      </w:pPr>
      <w:r w:rsidRPr="007B5089">
        <w:rPr>
          <w:color w:val="000000" w:themeColor="text1"/>
          <w:sz w:val="20"/>
          <w:szCs w:val="22"/>
        </w:rPr>
        <w:tab/>
        <w:t>FSU Human Services Clinic</w:t>
      </w:r>
    </w:p>
    <w:p w14:paraId="508B96EC" w14:textId="77777777" w:rsidR="00FB002B" w:rsidRPr="007B5089" w:rsidRDefault="00FB002B" w:rsidP="00FB002B">
      <w:pPr>
        <w:tabs>
          <w:tab w:val="left" w:pos="-1440"/>
          <w:tab w:val="left" w:pos="-720"/>
        </w:tabs>
        <w:ind w:right="-270"/>
        <w:rPr>
          <w:color w:val="000000" w:themeColor="text1"/>
          <w:sz w:val="20"/>
          <w:szCs w:val="22"/>
        </w:rPr>
      </w:pPr>
      <w:r w:rsidRPr="007B5089">
        <w:rPr>
          <w:color w:val="000000" w:themeColor="text1"/>
          <w:sz w:val="20"/>
          <w:szCs w:val="22"/>
        </w:rPr>
        <w:t xml:space="preserve">Provided individual, family, and marital therapy with clients presenting a wide variety of problems </w:t>
      </w:r>
    </w:p>
    <w:p w14:paraId="1629BD85" w14:textId="77777777" w:rsidR="00FB002B" w:rsidRPr="007B5089" w:rsidRDefault="00FB002B" w:rsidP="00FB002B">
      <w:pPr>
        <w:tabs>
          <w:tab w:val="left" w:pos="-1440"/>
          <w:tab w:val="left" w:pos="-720"/>
        </w:tabs>
        <w:ind w:right="-270"/>
        <w:rPr>
          <w:color w:val="000000" w:themeColor="text1"/>
          <w:sz w:val="20"/>
          <w:szCs w:val="22"/>
        </w:rPr>
      </w:pPr>
      <w:r w:rsidRPr="007B5089">
        <w:rPr>
          <w:color w:val="000000" w:themeColor="text1"/>
          <w:sz w:val="20"/>
          <w:szCs w:val="22"/>
        </w:rPr>
        <w:t xml:space="preserve">(child management, marital issues, low self-esteem, depression and stress management). </w:t>
      </w:r>
    </w:p>
    <w:p w14:paraId="50E85BEB" w14:textId="77777777" w:rsidR="001B1678" w:rsidRDefault="001B1678" w:rsidP="00FB002B">
      <w:pPr>
        <w:tabs>
          <w:tab w:val="left" w:pos="8010"/>
        </w:tabs>
        <w:spacing w:line="240" w:lineRule="atLeast"/>
        <w:ind w:right="-40"/>
        <w:rPr>
          <w:b/>
          <w:color w:val="000000" w:themeColor="text1"/>
          <w:sz w:val="20"/>
          <w:szCs w:val="22"/>
        </w:rPr>
      </w:pPr>
    </w:p>
    <w:p w14:paraId="02E8DDD4" w14:textId="59176E4B" w:rsidR="00FB002B" w:rsidRPr="007B5089" w:rsidRDefault="00FB002B" w:rsidP="007C380A">
      <w:pPr>
        <w:spacing w:line="240" w:lineRule="atLeast"/>
        <w:ind w:right="-40"/>
        <w:rPr>
          <w:b/>
          <w:color w:val="000000" w:themeColor="text1"/>
          <w:sz w:val="20"/>
          <w:szCs w:val="22"/>
        </w:rPr>
      </w:pPr>
      <w:r w:rsidRPr="007B5089">
        <w:rPr>
          <w:b/>
          <w:color w:val="000000" w:themeColor="text1"/>
          <w:sz w:val="20"/>
          <w:szCs w:val="22"/>
        </w:rPr>
        <w:t xml:space="preserve">Social Studies Teacher and Athletic Coach </w:t>
      </w:r>
      <w:r w:rsidR="007C380A">
        <w:rPr>
          <w:b/>
          <w:color w:val="000000" w:themeColor="text1"/>
          <w:sz w:val="20"/>
          <w:szCs w:val="22"/>
        </w:rPr>
        <w:tab/>
      </w:r>
      <w:r w:rsidR="007C380A">
        <w:rPr>
          <w:b/>
          <w:color w:val="000000" w:themeColor="text1"/>
          <w:sz w:val="20"/>
          <w:szCs w:val="22"/>
        </w:rPr>
        <w:tab/>
      </w:r>
      <w:r w:rsidR="007C380A">
        <w:rPr>
          <w:b/>
          <w:color w:val="000000" w:themeColor="text1"/>
          <w:sz w:val="20"/>
          <w:szCs w:val="22"/>
        </w:rPr>
        <w:tab/>
      </w:r>
      <w:r w:rsidR="007C380A">
        <w:rPr>
          <w:b/>
          <w:color w:val="000000" w:themeColor="text1"/>
          <w:sz w:val="20"/>
          <w:szCs w:val="22"/>
        </w:rPr>
        <w:tab/>
      </w:r>
      <w:r w:rsidR="007C380A">
        <w:rPr>
          <w:b/>
          <w:color w:val="000000" w:themeColor="text1"/>
          <w:sz w:val="20"/>
          <w:szCs w:val="22"/>
        </w:rPr>
        <w:tab/>
      </w:r>
      <w:r w:rsidRPr="007B5089">
        <w:rPr>
          <w:i/>
          <w:color w:val="000000" w:themeColor="text1"/>
          <w:sz w:val="20"/>
          <w:szCs w:val="22"/>
        </w:rPr>
        <w:t>August 1982–August 1985</w:t>
      </w:r>
    </w:p>
    <w:p w14:paraId="3A92B62E" w14:textId="77777777" w:rsidR="00FB002B" w:rsidRPr="007B5089" w:rsidRDefault="00FB002B" w:rsidP="00FB002B">
      <w:pPr>
        <w:tabs>
          <w:tab w:val="left" w:pos="8010"/>
        </w:tabs>
        <w:spacing w:line="240" w:lineRule="atLeast"/>
        <w:ind w:right="-40"/>
        <w:rPr>
          <w:color w:val="000000" w:themeColor="text1"/>
          <w:sz w:val="20"/>
          <w:szCs w:val="22"/>
        </w:rPr>
      </w:pPr>
      <w:r w:rsidRPr="007B5089">
        <w:rPr>
          <w:color w:val="000000" w:themeColor="text1"/>
          <w:sz w:val="20"/>
          <w:szCs w:val="22"/>
        </w:rPr>
        <w:t>Miami Christian School, Miami, FL</w:t>
      </w:r>
    </w:p>
    <w:p w14:paraId="641654CA" w14:textId="77777777" w:rsidR="001A2AFC" w:rsidRPr="007B5089" w:rsidRDefault="001A2AFC" w:rsidP="00FB002B">
      <w:pPr>
        <w:tabs>
          <w:tab w:val="left" w:pos="8010"/>
        </w:tabs>
        <w:spacing w:line="240" w:lineRule="atLeast"/>
        <w:ind w:right="-40"/>
        <w:rPr>
          <w:b/>
          <w:color w:val="000000" w:themeColor="text1"/>
          <w:sz w:val="20"/>
          <w:szCs w:val="22"/>
        </w:rPr>
      </w:pPr>
    </w:p>
    <w:p w14:paraId="167E9CBE" w14:textId="1D29E4B7" w:rsidR="00FB002B" w:rsidRPr="007B5089" w:rsidRDefault="00FB002B" w:rsidP="007C380A">
      <w:pPr>
        <w:spacing w:line="240" w:lineRule="atLeast"/>
        <w:ind w:right="-40"/>
        <w:rPr>
          <w:b/>
          <w:color w:val="000000" w:themeColor="text1"/>
          <w:sz w:val="20"/>
          <w:szCs w:val="22"/>
        </w:rPr>
      </w:pPr>
      <w:r w:rsidRPr="007B5089">
        <w:rPr>
          <w:b/>
          <w:color w:val="000000" w:themeColor="text1"/>
          <w:sz w:val="20"/>
          <w:szCs w:val="22"/>
        </w:rPr>
        <w:t>Peace Corps Volunteer, Honduras</w:t>
      </w:r>
      <w:r w:rsidR="007C380A">
        <w:rPr>
          <w:b/>
          <w:color w:val="000000" w:themeColor="text1"/>
          <w:sz w:val="20"/>
          <w:szCs w:val="22"/>
        </w:rPr>
        <w:tab/>
      </w:r>
      <w:r w:rsidR="007C380A">
        <w:rPr>
          <w:b/>
          <w:color w:val="000000" w:themeColor="text1"/>
          <w:sz w:val="20"/>
          <w:szCs w:val="22"/>
        </w:rPr>
        <w:tab/>
      </w:r>
      <w:r w:rsidR="007C380A">
        <w:rPr>
          <w:b/>
          <w:color w:val="000000" w:themeColor="text1"/>
          <w:sz w:val="20"/>
          <w:szCs w:val="22"/>
        </w:rPr>
        <w:tab/>
      </w:r>
      <w:r w:rsidR="007C380A">
        <w:rPr>
          <w:b/>
          <w:color w:val="000000" w:themeColor="text1"/>
          <w:sz w:val="20"/>
          <w:szCs w:val="22"/>
        </w:rPr>
        <w:tab/>
      </w:r>
      <w:r w:rsidR="007C380A">
        <w:rPr>
          <w:b/>
          <w:color w:val="000000" w:themeColor="text1"/>
          <w:sz w:val="20"/>
          <w:szCs w:val="22"/>
        </w:rPr>
        <w:tab/>
      </w:r>
      <w:r w:rsidR="007C380A">
        <w:rPr>
          <w:b/>
          <w:color w:val="000000" w:themeColor="text1"/>
          <w:sz w:val="20"/>
          <w:szCs w:val="22"/>
        </w:rPr>
        <w:tab/>
      </w:r>
      <w:r w:rsidRPr="007B5089">
        <w:rPr>
          <w:i/>
          <w:color w:val="000000" w:themeColor="text1"/>
          <w:sz w:val="20"/>
          <w:szCs w:val="22"/>
        </w:rPr>
        <w:t>March 1978–August 1980</w:t>
      </w:r>
    </w:p>
    <w:p w14:paraId="124FEC49" w14:textId="77777777" w:rsidR="00FB002B" w:rsidRPr="007B5089" w:rsidRDefault="00FB002B" w:rsidP="00FB002B">
      <w:pPr>
        <w:tabs>
          <w:tab w:val="left" w:pos="8010"/>
        </w:tabs>
        <w:spacing w:line="240" w:lineRule="atLeast"/>
        <w:ind w:right="-40"/>
        <w:rPr>
          <w:b/>
          <w:color w:val="000000" w:themeColor="text1"/>
          <w:sz w:val="20"/>
          <w:szCs w:val="22"/>
        </w:rPr>
      </w:pPr>
      <w:r w:rsidRPr="007B5089">
        <w:rPr>
          <w:b/>
          <w:color w:val="000000" w:themeColor="text1"/>
          <w:sz w:val="20"/>
          <w:szCs w:val="22"/>
        </w:rPr>
        <w:t>Instructor of Physical Education</w:t>
      </w:r>
      <w:r w:rsidRPr="007B5089">
        <w:rPr>
          <w:color w:val="000000" w:themeColor="text1"/>
          <w:sz w:val="20"/>
          <w:szCs w:val="22"/>
        </w:rPr>
        <w:t xml:space="preserve"> </w:t>
      </w:r>
    </w:p>
    <w:p w14:paraId="1F285608" w14:textId="77777777" w:rsidR="00FB002B" w:rsidRPr="007B5089" w:rsidRDefault="00FB002B" w:rsidP="00FB002B">
      <w:pPr>
        <w:rPr>
          <w:color w:val="000000" w:themeColor="text1"/>
          <w:sz w:val="20"/>
          <w:szCs w:val="22"/>
          <w:lang w:val="pt-BR"/>
        </w:rPr>
      </w:pPr>
      <w:r w:rsidRPr="007B5089">
        <w:rPr>
          <w:color w:val="000000" w:themeColor="text1"/>
          <w:sz w:val="20"/>
          <w:szCs w:val="22"/>
          <w:lang w:val="pt-BR"/>
        </w:rPr>
        <w:t>Escuela Superior del Profesorado, Tegucigalpa, Honduras</w:t>
      </w:r>
    </w:p>
    <w:p w14:paraId="47111E7F" w14:textId="7D1B1A23" w:rsidR="001B1678" w:rsidRDefault="001B1678">
      <w:pPr>
        <w:rPr>
          <w:color w:val="000000" w:themeColor="text1"/>
          <w:sz w:val="20"/>
          <w:szCs w:val="22"/>
          <w:lang w:val="pt-BR"/>
        </w:rPr>
      </w:pPr>
      <w:r>
        <w:rPr>
          <w:color w:val="000000" w:themeColor="text1"/>
          <w:sz w:val="20"/>
          <w:szCs w:val="22"/>
          <w:lang w:val="pt-BR"/>
        </w:rPr>
        <w:br w:type="page"/>
      </w:r>
    </w:p>
    <w:p w14:paraId="6B21AAA6" w14:textId="77777777" w:rsidR="007B49F3" w:rsidRPr="007B5089" w:rsidRDefault="007B49F3" w:rsidP="00026E56">
      <w:pPr>
        <w:tabs>
          <w:tab w:val="left" w:pos="-720"/>
          <w:tab w:val="left" w:pos="180"/>
          <w:tab w:val="left" w:pos="720"/>
          <w:tab w:val="left" w:pos="9090"/>
        </w:tabs>
        <w:ind w:right="-270"/>
        <w:jc w:val="center"/>
        <w:rPr>
          <w:b/>
          <w:color w:val="000000" w:themeColor="text1"/>
          <w:sz w:val="20"/>
          <w:szCs w:val="22"/>
        </w:rPr>
      </w:pPr>
      <w:r w:rsidRPr="007B5089">
        <w:rPr>
          <w:b/>
          <w:color w:val="000000" w:themeColor="text1"/>
          <w:sz w:val="20"/>
          <w:szCs w:val="22"/>
        </w:rPr>
        <w:lastRenderedPageBreak/>
        <w:t>RESEARCH AND SCHOLARSHIP</w:t>
      </w:r>
    </w:p>
    <w:p w14:paraId="059CA4D5" w14:textId="77777777" w:rsidR="007B49F3" w:rsidRPr="007B5089" w:rsidRDefault="007B49F3" w:rsidP="00026E56">
      <w:pPr>
        <w:tabs>
          <w:tab w:val="left" w:pos="-720"/>
          <w:tab w:val="left" w:pos="180"/>
          <w:tab w:val="left" w:pos="720"/>
          <w:tab w:val="left" w:pos="9090"/>
        </w:tabs>
        <w:ind w:right="-270"/>
        <w:jc w:val="center"/>
        <w:rPr>
          <w:b/>
          <w:color w:val="000000" w:themeColor="text1"/>
          <w:sz w:val="20"/>
          <w:szCs w:val="22"/>
        </w:rPr>
      </w:pPr>
    </w:p>
    <w:p w14:paraId="656C430A" w14:textId="6697CE58" w:rsidR="007B49F3" w:rsidRPr="007B5089" w:rsidRDefault="007B49F3" w:rsidP="00026E56">
      <w:pPr>
        <w:ind w:right="-270"/>
        <w:rPr>
          <w:b/>
          <w:color w:val="000000" w:themeColor="text1"/>
          <w:sz w:val="20"/>
          <w:szCs w:val="22"/>
        </w:rPr>
      </w:pPr>
      <w:r w:rsidRPr="007B5089">
        <w:rPr>
          <w:color w:val="000000" w:themeColor="text1"/>
          <w:sz w:val="20"/>
          <w:szCs w:val="22"/>
        </w:rPr>
        <w:t xml:space="preserve"> </w:t>
      </w:r>
      <w:r w:rsidRPr="007B5089">
        <w:rPr>
          <w:b/>
          <w:color w:val="000000" w:themeColor="text1"/>
          <w:sz w:val="20"/>
          <w:szCs w:val="22"/>
        </w:rPr>
        <w:t>Dissertation:</w:t>
      </w:r>
      <w:r w:rsidRPr="007B5089">
        <w:rPr>
          <w:b/>
          <w:color w:val="000000" w:themeColor="text1"/>
          <w:sz w:val="20"/>
          <w:szCs w:val="22"/>
        </w:rPr>
        <w:tab/>
        <w:t>A Causal Model of On-</w:t>
      </w:r>
      <w:r w:rsidR="000769E9" w:rsidRPr="007B5089">
        <w:rPr>
          <w:b/>
          <w:color w:val="000000" w:themeColor="text1"/>
          <w:sz w:val="20"/>
          <w:szCs w:val="22"/>
        </w:rPr>
        <w:t>C</w:t>
      </w:r>
      <w:r w:rsidRPr="007B5089">
        <w:rPr>
          <w:b/>
          <w:color w:val="000000" w:themeColor="text1"/>
          <w:sz w:val="20"/>
          <w:szCs w:val="22"/>
        </w:rPr>
        <w:t>ampus Recruiting Interviews</w:t>
      </w:r>
    </w:p>
    <w:p w14:paraId="0554B14D" w14:textId="77777777" w:rsidR="007B49F3" w:rsidRPr="007B5089" w:rsidRDefault="007B49F3" w:rsidP="00026E56">
      <w:pPr>
        <w:ind w:right="-270"/>
        <w:rPr>
          <w:b/>
          <w:color w:val="000000" w:themeColor="text1"/>
          <w:sz w:val="20"/>
          <w:szCs w:val="22"/>
        </w:rPr>
      </w:pPr>
    </w:p>
    <w:p w14:paraId="1D228235" w14:textId="4927C7B5" w:rsidR="007B49F3" w:rsidRPr="001B1678" w:rsidRDefault="00341D1E" w:rsidP="00026E56">
      <w:pPr>
        <w:tabs>
          <w:tab w:val="left" w:pos="-1440"/>
          <w:tab w:val="left" w:pos="-720"/>
        </w:tabs>
        <w:spacing w:line="240" w:lineRule="atLeast"/>
        <w:ind w:left="90" w:right="-270"/>
        <w:rPr>
          <w:color w:val="000000" w:themeColor="text1"/>
          <w:sz w:val="20"/>
          <w:szCs w:val="20"/>
        </w:rPr>
      </w:pPr>
      <w:r w:rsidRPr="001B1678">
        <w:rPr>
          <w:color w:val="000000" w:themeColor="text1"/>
          <w:sz w:val="20"/>
          <w:szCs w:val="20"/>
        </w:rPr>
        <w:t>D</w:t>
      </w:r>
      <w:r w:rsidR="007B49F3" w:rsidRPr="001B1678">
        <w:rPr>
          <w:color w:val="000000" w:themeColor="text1"/>
          <w:sz w:val="20"/>
          <w:szCs w:val="20"/>
        </w:rPr>
        <w:t>evelop</w:t>
      </w:r>
      <w:r w:rsidRPr="001B1678">
        <w:rPr>
          <w:color w:val="000000" w:themeColor="text1"/>
          <w:sz w:val="20"/>
          <w:szCs w:val="20"/>
        </w:rPr>
        <w:t>ed</w:t>
      </w:r>
      <w:r w:rsidR="007B49F3" w:rsidRPr="001B1678">
        <w:rPr>
          <w:color w:val="000000" w:themeColor="text1"/>
          <w:sz w:val="20"/>
          <w:szCs w:val="20"/>
        </w:rPr>
        <w:t xml:space="preserve"> an integrative model of recruiters</w:t>
      </w:r>
      <w:r w:rsidR="000769E9" w:rsidRPr="001B1678">
        <w:rPr>
          <w:color w:val="000000" w:themeColor="text1"/>
          <w:sz w:val="20"/>
          <w:szCs w:val="20"/>
        </w:rPr>
        <w:t>’</w:t>
      </w:r>
      <w:r w:rsidR="007B49F3" w:rsidRPr="001B1678">
        <w:rPr>
          <w:color w:val="000000" w:themeColor="text1"/>
          <w:sz w:val="20"/>
          <w:szCs w:val="20"/>
        </w:rPr>
        <w:t xml:space="preserve"> evaluations of students participating in on-campus interview</w:t>
      </w:r>
      <w:r w:rsidR="000769E9" w:rsidRPr="001B1678">
        <w:rPr>
          <w:color w:val="000000" w:themeColor="text1"/>
          <w:sz w:val="20"/>
          <w:szCs w:val="20"/>
        </w:rPr>
        <w:t>s</w:t>
      </w:r>
      <w:r w:rsidR="007B49F3" w:rsidRPr="001B1678">
        <w:rPr>
          <w:color w:val="000000" w:themeColor="text1"/>
          <w:sz w:val="20"/>
          <w:szCs w:val="20"/>
        </w:rPr>
        <w:t xml:space="preserve"> at </w:t>
      </w:r>
      <w:r w:rsidR="00B239D9" w:rsidRPr="001B1678">
        <w:rPr>
          <w:color w:val="000000" w:themeColor="text1"/>
          <w:sz w:val="20"/>
          <w:szCs w:val="20"/>
        </w:rPr>
        <w:t>F</w:t>
      </w:r>
      <w:r w:rsidRPr="001B1678">
        <w:rPr>
          <w:color w:val="000000" w:themeColor="text1"/>
          <w:sz w:val="20"/>
          <w:szCs w:val="20"/>
        </w:rPr>
        <w:t xml:space="preserve">lorida </w:t>
      </w:r>
      <w:r w:rsidR="00B239D9" w:rsidRPr="001B1678">
        <w:rPr>
          <w:color w:val="000000" w:themeColor="text1"/>
          <w:sz w:val="20"/>
          <w:szCs w:val="20"/>
        </w:rPr>
        <w:t>S</w:t>
      </w:r>
      <w:r w:rsidRPr="001B1678">
        <w:rPr>
          <w:color w:val="000000" w:themeColor="text1"/>
          <w:sz w:val="20"/>
          <w:szCs w:val="20"/>
        </w:rPr>
        <w:t xml:space="preserve">tate </w:t>
      </w:r>
      <w:r w:rsidR="00B239D9" w:rsidRPr="001B1678">
        <w:rPr>
          <w:color w:val="000000" w:themeColor="text1"/>
          <w:sz w:val="20"/>
          <w:szCs w:val="20"/>
        </w:rPr>
        <w:t>U</w:t>
      </w:r>
      <w:r w:rsidRPr="001B1678">
        <w:rPr>
          <w:color w:val="000000" w:themeColor="text1"/>
          <w:sz w:val="20"/>
          <w:szCs w:val="20"/>
        </w:rPr>
        <w:t>niversity with SPSS and LISREL software</w:t>
      </w:r>
      <w:r w:rsidR="007B49F3" w:rsidRPr="001B1678">
        <w:rPr>
          <w:color w:val="000000" w:themeColor="text1"/>
          <w:sz w:val="20"/>
          <w:szCs w:val="20"/>
        </w:rPr>
        <w:t>. Examined the effects of the interviewees</w:t>
      </w:r>
      <w:r w:rsidR="006777CF" w:rsidRPr="001B1678">
        <w:rPr>
          <w:color w:val="000000" w:themeColor="text1"/>
          <w:sz w:val="20"/>
          <w:szCs w:val="20"/>
        </w:rPr>
        <w:t>’</w:t>
      </w:r>
      <w:r w:rsidR="007B49F3" w:rsidRPr="001B1678">
        <w:rPr>
          <w:color w:val="000000" w:themeColor="text1"/>
          <w:sz w:val="20"/>
          <w:szCs w:val="20"/>
        </w:rPr>
        <w:t xml:space="preserve"> gender, grade point average, Scholastic Aptitude Test scores, résumé, high school grade</w:t>
      </w:r>
      <w:r w:rsidR="007A1771" w:rsidRPr="001B1678">
        <w:rPr>
          <w:color w:val="000000" w:themeColor="text1"/>
          <w:sz w:val="20"/>
          <w:szCs w:val="20"/>
        </w:rPr>
        <w:t xml:space="preserve"> </w:t>
      </w:r>
      <w:r w:rsidR="007B49F3" w:rsidRPr="001B1678">
        <w:rPr>
          <w:color w:val="000000" w:themeColor="text1"/>
          <w:sz w:val="20"/>
          <w:szCs w:val="20"/>
        </w:rPr>
        <w:t>point average, appearance, listening skills, knowledge of the organization</w:t>
      </w:r>
      <w:r w:rsidR="006777CF" w:rsidRPr="001B1678">
        <w:rPr>
          <w:color w:val="000000" w:themeColor="text1"/>
          <w:sz w:val="20"/>
          <w:szCs w:val="20"/>
        </w:rPr>
        <w:t>,</w:t>
      </w:r>
      <w:r w:rsidR="007B49F3" w:rsidRPr="001B1678">
        <w:rPr>
          <w:color w:val="000000" w:themeColor="text1"/>
          <w:sz w:val="20"/>
          <w:szCs w:val="20"/>
        </w:rPr>
        <w:t xml:space="preserve"> and nonverbal behavior on the recruiters' evaluation.</w:t>
      </w:r>
      <w:r w:rsidR="006777CF" w:rsidRPr="001B1678">
        <w:rPr>
          <w:color w:val="000000" w:themeColor="text1"/>
          <w:sz w:val="20"/>
          <w:szCs w:val="20"/>
        </w:rPr>
        <w:t xml:space="preserve"> </w:t>
      </w:r>
    </w:p>
    <w:p w14:paraId="0F3C9008" w14:textId="77777777" w:rsidR="00B46F1A" w:rsidRPr="001B1678" w:rsidRDefault="00B46F1A" w:rsidP="00026E56">
      <w:pPr>
        <w:tabs>
          <w:tab w:val="left" w:pos="-1440"/>
          <w:tab w:val="left" w:pos="-720"/>
        </w:tabs>
        <w:spacing w:line="240" w:lineRule="atLeast"/>
        <w:ind w:left="90" w:right="-270"/>
        <w:rPr>
          <w:color w:val="000000" w:themeColor="text1"/>
          <w:sz w:val="20"/>
          <w:szCs w:val="20"/>
        </w:rPr>
      </w:pPr>
    </w:p>
    <w:p w14:paraId="6479B049" w14:textId="5CCBC2ED" w:rsidR="00B46F1A" w:rsidRPr="001B1678" w:rsidRDefault="00B46F1A" w:rsidP="00026E56">
      <w:pPr>
        <w:tabs>
          <w:tab w:val="left" w:pos="-1440"/>
          <w:tab w:val="left" w:pos="-720"/>
        </w:tabs>
        <w:spacing w:line="240" w:lineRule="atLeast"/>
        <w:ind w:left="90" w:right="-270"/>
        <w:rPr>
          <w:b/>
          <w:color w:val="000000" w:themeColor="text1"/>
          <w:sz w:val="20"/>
          <w:szCs w:val="20"/>
        </w:rPr>
      </w:pPr>
      <w:r w:rsidRPr="001B1678">
        <w:rPr>
          <w:b/>
          <w:color w:val="000000" w:themeColor="text1"/>
          <w:sz w:val="20"/>
          <w:szCs w:val="20"/>
        </w:rPr>
        <w:t>Papers in progress</w:t>
      </w:r>
      <w:r w:rsidR="00F249FA" w:rsidRPr="001B1678">
        <w:rPr>
          <w:b/>
          <w:color w:val="000000" w:themeColor="text1"/>
          <w:sz w:val="20"/>
          <w:szCs w:val="20"/>
        </w:rPr>
        <w:t xml:space="preserve"> </w:t>
      </w:r>
    </w:p>
    <w:p w14:paraId="4FE9FDAD" w14:textId="77777777" w:rsidR="00A46882" w:rsidRPr="001B1678" w:rsidRDefault="00A46882" w:rsidP="00026E56">
      <w:pPr>
        <w:tabs>
          <w:tab w:val="left" w:pos="-1440"/>
          <w:tab w:val="left" w:pos="-720"/>
        </w:tabs>
        <w:spacing w:line="240" w:lineRule="atLeast"/>
        <w:ind w:left="90" w:right="-270"/>
        <w:rPr>
          <w:color w:val="000000" w:themeColor="text1"/>
          <w:sz w:val="20"/>
          <w:szCs w:val="20"/>
        </w:rPr>
      </w:pPr>
    </w:p>
    <w:p w14:paraId="637F69F0" w14:textId="6C65F37E" w:rsidR="000A5508" w:rsidRPr="00AA55A1" w:rsidRDefault="00E92404" w:rsidP="00C22717">
      <w:pPr>
        <w:pStyle w:val="ListParagraph"/>
        <w:numPr>
          <w:ilvl w:val="0"/>
          <w:numId w:val="17"/>
        </w:numPr>
        <w:ind w:left="1080" w:hanging="270"/>
        <w:rPr>
          <w:rFonts w:eastAsia="휴먼명조"/>
          <w:i/>
          <w:sz w:val="20"/>
          <w:szCs w:val="20"/>
        </w:rPr>
      </w:pPr>
      <w:r w:rsidRPr="001B1678">
        <w:rPr>
          <w:rFonts w:eastAsiaTheme="majorEastAsia"/>
          <w:sz w:val="20"/>
          <w:szCs w:val="20"/>
        </w:rPr>
        <w:t>Kim</w:t>
      </w:r>
      <w:r w:rsidRPr="001B1678">
        <w:rPr>
          <w:rFonts w:ascii="Arial" w:hAnsi="Arial" w:cs="Arial"/>
          <w:color w:val="222222"/>
          <w:sz w:val="20"/>
          <w:szCs w:val="20"/>
          <w:shd w:val="clear" w:color="auto" w:fill="FFFFFF"/>
        </w:rPr>
        <w:t xml:space="preserve">, </w:t>
      </w:r>
      <w:r w:rsidRPr="001B1678">
        <w:rPr>
          <w:rFonts w:eastAsiaTheme="majorEastAsia"/>
          <w:sz w:val="20"/>
          <w:szCs w:val="20"/>
        </w:rPr>
        <w:t xml:space="preserve">M., </w:t>
      </w:r>
      <w:r w:rsidRPr="00AA55A1">
        <w:rPr>
          <w:b/>
          <w:sz w:val="20"/>
          <w:szCs w:val="20"/>
        </w:rPr>
        <w:t xml:space="preserve">Leierer, </w:t>
      </w:r>
      <w:r w:rsidR="00BB601C" w:rsidRPr="00AA55A1">
        <w:rPr>
          <w:b/>
          <w:sz w:val="20"/>
          <w:szCs w:val="20"/>
        </w:rPr>
        <w:t>S. J.</w:t>
      </w:r>
      <w:r w:rsidR="00BB601C">
        <w:rPr>
          <w:sz w:val="20"/>
          <w:szCs w:val="20"/>
        </w:rPr>
        <w:t xml:space="preserve">, </w:t>
      </w:r>
      <w:r w:rsidRPr="001B1678">
        <w:rPr>
          <w:sz w:val="20"/>
          <w:szCs w:val="20"/>
        </w:rPr>
        <w:t>Atherton, W. L., Toriello, P. J., &amp; Sligar, S. R. (in</w:t>
      </w:r>
      <w:r w:rsidR="00865F4E">
        <w:rPr>
          <w:sz w:val="20"/>
          <w:szCs w:val="20"/>
        </w:rPr>
        <w:t xml:space="preserve"> press</w:t>
      </w:r>
      <w:r w:rsidRPr="001B1678">
        <w:rPr>
          <w:sz w:val="20"/>
          <w:szCs w:val="20"/>
        </w:rPr>
        <w:t xml:space="preserve">). </w:t>
      </w:r>
      <w:r w:rsidRPr="001B1678">
        <w:rPr>
          <w:rFonts w:eastAsia="휴먼명조"/>
          <w:sz w:val="20"/>
          <w:szCs w:val="20"/>
        </w:rPr>
        <w:t xml:space="preserve">The mediating influence of </w:t>
      </w:r>
      <w:r w:rsidRPr="00AA55A1">
        <w:rPr>
          <w:rFonts w:eastAsia="휴먼명조"/>
          <w:sz w:val="20"/>
          <w:szCs w:val="20"/>
        </w:rPr>
        <w:t xml:space="preserve">substance use treatment participation rate on post-treatment employment. </w:t>
      </w:r>
      <w:r w:rsidRPr="00AA55A1">
        <w:rPr>
          <w:rFonts w:eastAsia="휴먼명조"/>
          <w:i/>
          <w:sz w:val="20"/>
          <w:szCs w:val="20"/>
        </w:rPr>
        <w:t>Rehabilitation Counseling Bulletin,</w:t>
      </w:r>
      <w:r w:rsidR="00AA55A1" w:rsidRPr="00AA55A1">
        <w:rPr>
          <w:rFonts w:eastAsia="휴먼명조"/>
          <w:i/>
          <w:sz w:val="20"/>
          <w:szCs w:val="20"/>
        </w:rPr>
        <w:t xml:space="preserve">  </w:t>
      </w:r>
      <w:r w:rsidR="00AA55A1">
        <w:rPr>
          <w:rFonts w:eastAsia="휴먼명조"/>
          <w:i/>
          <w:sz w:val="20"/>
          <w:szCs w:val="20"/>
        </w:rPr>
        <w:t xml:space="preserve">   </w:t>
      </w:r>
      <w:r w:rsidR="00AA55A1" w:rsidRPr="00AA55A1">
        <w:rPr>
          <w:rFonts w:eastAsia="휴먼명조"/>
          <w:sz w:val="20"/>
          <w:szCs w:val="20"/>
        </w:rPr>
        <w:t>DOI:</w:t>
      </w:r>
      <w:r w:rsidR="00AA55A1" w:rsidRPr="00AA55A1">
        <w:rPr>
          <w:bCs/>
          <w:color w:val="333300"/>
          <w:sz w:val="20"/>
          <w:szCs w:val="20"/>
          <w:shd w:val="clear" w:color="auto" w:fill="FFFFFF"/>
        </w:rPr>
        <w:t>10.1177/0034355215610068</w:t>
      </w:r>
    </w:p>
    <w:p w14:paraId="42AE8D15" w14:textId="77777777" w:rsidR="000A5508" w:rsidRPr="001B1678" w:rsidRDefault="000A5508" w:rsidP="00C22717">
      <w:pPr>
        <w:pStyle w:val="ListParagraph"/>
        <w:ind w:left="1080" w:hanging="270"/>
        <w:rPr>
          <w:rFonts w:eastAsia="휴먼명조"/>
          <w:i/>
          <w:sz w:val="20"/>
          <w:szCs w:val="20"/>
        </w:rPr>
      </w:pPr>
    </w:p>
    <w:p w14:paraId="26946FE9" w14:textId="77777777" w:rsidR="000A5508" w:rsidRPr="001B1678" w:rsidRDefault="00E92404" w:rsidP="00C22717">
      <w:pPr>
        <w:pStyle w:val="ListParagraph"/>
        <w:numPr>
          <w:ilvl w:val="0"/>
          <w:numId w:val="17"/>
        </w:numPr>
        <w:ind w:left="1080" w:hanging="270"/>
        <w:rPr>
          <w:rFonts w:eastAsia="휴먼명조"/>
          <w:i/>
          <w:sz w:val="20"/>
          <w:szCs w:val="20"/>
        </w:rPr>
      </w:pPr>
      <w:r w:rsidRPr="001B1678">
        <w:rPr>
          <w:color w:val="222222"/>
          <w:sz w:val="20"/>
          <w:szCs w:val="20"/>
          <w:shd w:val="clear" w:color="auto" w:fill="FFFFFF"/>
        </w:rPr>
        <w:t xml:space="preserve">Kim, M., Atherton, W. L., </w:t>
      </w:r>
      <w:r w:rsidRPr="00AA55A1">
        <w:rPr>
          <w:b/>
          <w:color w:val="222222"/>
          <w:sz w:val="20"/>
          <w:szCs w:val="20"/>
          <w:shd w:val="clear" w:color="auto" w:fill="FFFFFF"/>
        </w:rPr>
        <w:t>Leierer, S. J.</w:t>
      </w:r>
      <w:r w:rsidRPr="001B1678">
        <w:rPr>
          <w:color w:val="222222"/>
          <w:sz w:val="20"/>
          <w:szCs w:val="20"/>
          <w:shd w:val="clear" w:color="auto" w:fill="FFFFFF"/>
        </w:rPr>
        <w:t xml:space="preserve">, Toriello, P. J. &amp; Sligar, W. (under review) Integrating vocational services into standard treatment for substance use disorders. </w:t>
      </w:r>
    </w:p>
    <w:p w14:paraId="3F9A9510" w14:textId="77777777" w:rsidR="000A5508" w:rsidRPr="001B1678" w:rsidRDefault="000A5508" w:rsidP="00C22717">
      <w:pPr>
        <w:pStyle w:val="ListParagraph"/>
        <w:ind w:hanging="270"/>
        <w:rPr>
          <w:color w:val="000000" w:themeColor="text1"/>
          <w:sz w:val="20"/>
          <w:szCs w:val="20"/>
        </w:rPr>
      </w:pPr>
    </w:p>
    <w:p w14:paraId="56112403" w14:textId="6CF5459F" w:rsidR="002D3F8E" w:rsidRPr="001B1678" w:rsidRDefault="00F9427C" w:rsidP="00C22717">
      <w:pPr>
        <w:pStyle w:val="ListParagraph"/>
        <w:numPr>
          <w:ilvl w:val="0"/>
          <w:numId w:val="17"/>
        </w:numPr>
        <w:ind w:left="1080" w:hanging="270"/>
        <w:rPr>
          <w:rFonts w:eastAsia="휴먼명조"/>
          <w:i/>
          <w:sz w:val="20"/>
          <w:szCs w:val="20"/>
        </w:rPr>
      </w:pPr>
      <w:r w:rsidRPr="001B1678">
        <w:rPr>
          <w:color w:val="000000" w:themeColor="text1"/>
          <w:sz w:val="20"/>
          <w:szCs w:val="20"/>
        </w:rPr>
        <w:t>K</w:t>
      </w:r>
      <w:r w:rsidR="000A5508" w:rsidRPr="001B1678">
        <w:rPr>
          <w:color w:val="000000" w:themeColor="text1"/>
          <w:sz w:val="20"/>
          <w:szCs w:val="20"/>
        </w:rPr>
        <w:t>im, M.</w:t>
      </w:r>
      <w:r w:rsidRPr="001B1678">
        <w:rPr>
          <w:color w:val="000000" w:themeColor="text1"/>
          <w:sz w:val="20"/>
          <w:szCs w:val="20"/>
        </w:rPr>
        <w:t>,</w:t>
      </w:r>
      <w:r w:rsidR="00B24ED5" w:rsidRPr="001B1678">
        <w:rPr>
          <w:color w:val="000000" w:themeColor="text1"/>
          <w:sz w:val="20"/>
          <w:szCs w:val="20"/>
        </w:rPr>
        <w:t xml:space="preserve"> </w:t>
      </w:r>
      <w:r w:rsidR="00CF052F" w:rsidRPr="001B1678">
        <w:rPr>
          <w:color w:val="000000" w:themeColor="text1"/>
          <w:sz w:val="20"/>
          <w:szCs w:val="20"/>
        </w:rPr>
        <w:t xml:space="preserve">Atherton, W. L., </w:t>
      </w:r>
      <w:r w:rsidR="00B24ED5" w:rsidRPr="00AA55A1">
        <w:rPr>
          <w:b/>
          <w:color w:val="000000" w:themeColor="text1"/>
          <w:sz w:val="20"/>
          <w:szCs w:val="20"/>
        </w:rPr>
        <w:t>Leierer, S. J</w:t>
      </w:r>
      <w:r w:rsidR="00B24ED5" w:rsidRPr="001B1678">
        <w:rPr>
          <w:color w:val="000000" w:themeColor="text1"/>
          <w:sz w:val="20"/>
          <w:szCs w:val="20"/>
        </w:rPr>
        <w:t>., Sligar, S., &amp;</w:t>
      </w:r>
      <w:r w:rsidR="00CF052F" w:rsidRPr="001B1678">
        <w:rPr>
          <w:color w:val="000000" w:themeColor="text1"/>
          <w:sz w:val="20"/>
          <w:szCs w:val="20"/>
        </w:rPr>
        <w:t xml:space="preserve"> Toriello, P. J. </w:t>
      </w:r>
      <w:r w:rsidR="007E36EC" w:rsidRPr="001B1678">
        <w:rPr>
          <w:color w:val="000000" w:themeColor="text1"/>
          <w:sz w:val="20"/>
          <w:szCs w:val="20"/>
        </w:rPr>
        <w:t xml:space="preserve"> </w:t>
      </w:r>
      <w:r w:rsidRPr="001B1678">
        <w:rPr>
          <w:color w:val="000000" w:themeColor="text1"/>
          <w:sz w:val="20"/>
          <w:szCs w:val="20"/>
        </w:rPr>
        <w:t xml:space="preserve">(In progress). </w:t>
      </w:r>
      <w:r w:rsidR="007E36EC" w:rsidRPr="001B1678">
        <w:rPr>
          <w:color w:val="000000" w:themeColor="text1"/>
          <w:sz w:val="20"/>
          <w:szCs w:val="20"/>
        </w:rPr>
        <w:t xml:space="preserve">Predictors </w:t>
      </w:r>
      <w:r w:rsidRPr="001B1678">
        <w:rPr>
          <w:color w:val="000000" w:themeColor="text1"/>
          <w:sz w:val="20"/>
          <w:szCs w:val="20"/>
        </w:rPr>
        <w:t>influenc</w:t>
      </w:r>
      <w:r w:rsidR="007E36EC" w:rsidRPr="001B1678">
        <w:rPr>
          <w:color w:val="000000" w:themeColor="text1"/>
          <w:sz w:val="20"/>
          <w:szCs w:val="20"/>
        </w:rPr>
        <w:t>ing</w:t>
      </w:r>
      <w:r w:rsidRPr="001B1678">
        <w:rPr>
          <w:color w:val="000000" w:themeColor="text1"/>
          <w:sz w:val="20"/>
          <w:szCs w:val="20"/>
        </w:rPr>
        <w:t xml:space="preserve"> of treatment participation</w:t>
      </w:r>
      <w:r w:rsidR="007E36EC" w:rsidRPr="001B1678">
        <w:rPr>
          <w:color w:val="000000" w:themeColor="text1"/>
          <w:sz w:val="20"/>
          <w:szCs w:val="20"/>
        </w:rPr>
        <w:t xml:space="preserve"> a substance abuse intensive out-patient treatment center</w:t>
      </w:r>
      <w:r w:rsidR="002C2AB7" w:rsidRPr="001B1678">
        <w:rPr>
          <w:color w:val="000000" w:themeColor="text1"/>
          <w:sz w:val="20"/>
          <w:szCs w:val="20"/>
        </w:rPr>
        <w:t xml:space="preserve">. </w:t>
      </w:r>
    </w:p>
    <w:p w14:paraId="53875F12" w14:textId="77777777" w:rsidR="00B24ED5" w:rsidRPr="001B1678" w:rsidRDefault="00B24ED5" w:rsidP="00C22717">
      <w:pPr>
        <w:tabs>
          <w:tab w:val="left" w:pos="-1440"/>
          <w:tab w:val="left" w:pos="-720"/>
        </w:tabs>
        <w:spacing w:line="240" w:lineRule="atLeast"/>
        <w:ind w:left="90" w:right="-270" w:hanging="270"/>
        <w:jc w:val="center"/>
        <w:rPr>
          <w:b/>
          <w:color w:val="000000" w:themeColor="text1"/>
          <w:sz w:val="20"/>
          <w:szCs w:val="20"/>
        </w:rPr>
      </w:pPr>
    </w:p>
    <w:p w14:paraId="5EB5A831" w14:textId="5A7822C1" w:rsidR="00A46882" w:rsidRPr="001B1678" w:rsidRDefault="00A46882" w:rsidP="00026E56">
      <w:pPr>
        <w:tabs>
          <w:tab w:val="left" w:pos="-1440"/>
          <w:tab w:val="left" w:pos="-720"/>
        </w:tabs>
        <w:spacing w:line="240" w:lineRule="atLeast"/>
        <w:ind w:left="90" w:right="-270"/>
        <w:rPr>
          <w:b/>
          <w:color w:val="000000" w:themeColor="text1"/>
          <w:sz w:val="20"/>
          <w:szCs w:val="20"/>
        </w:rPr>
      </w:pPr>
      <w:r w:rsidRPr="001B1678">
        <w:rPr>
          <w:b/>
          <w:color w:val="000000" w:themeColor="text1"/>
          <w:sz w:val="20"/>
          <w:szCs w:val="20"/>
        </w:rPr>
        <w:t>Refereed Journals</w:t>
      </w:r>
      <w:r w:rsidR="00CA70CE" w:rsidRPr="001B1678">
        <w:rPr>
          <w:b/>
          <w:color w:val="000000" w:themeColor="text1"/>
          <w:sz w:val="20"/>
          <w:szCs w:val="20"/>
        </w:rPr>
        <w:t xml:space="preserve"> and Book Chapter</w:t>
      </w:r>
      <w:r w:rsidR="00FD2C9D">
        <w:rPr>
          <w:b/>
          <w:color w:val="000000" w:themeColor="text1"/>
          <w:sz w:val="20"/>
          <w:szCs w:val="20"/>
        </w:rPr>
        <w:t>s</w:t>
      </w:r>
    </w:p>
    <w:p w14:paraId="22BD79BD" w14:textId="77777777" w:rsidR="0072031F" w:rsidRPr="001B1678" w:rsidRDefault="0072031F" w:rsidP="00026E56">
      <w:pPr>
        <w:tabs>
          <w:tab w:val="left" w:pos="-1440"/>
          <w:tab w:val="left" w:pos="-720"/>
        </w:tabs>
        <w:spacing w:line="240" w:lineRule="atLeast"/>
        <w:ind w:left="90" w:right="-270"/>
        <w:rPr>
          <w:b/>
          <w:color w:val="000000" w:themeColor="text1"/>
          <w:sz w:val="20"/>
          <w:szCs w:val="20"/>
        </w:rPr>
      </w:pPr>
    </w:p>
    <w:p w14:paraId="6C1C5376" w14:textId="5D4C2476" w:rsidR="001B1678" w:rsidRPr="00C22717" w:rsidRDefault="00E92404" w:rsidP="000A5508">
      <w:pPr>
        <w:rPr>
          <w:b/>
          <w:color w:val="000000" w:themeColor="text1"/>
          <w:sz w:val="20"/>
          <w:szCs w:val="20"/>
        </w:rPr>
      </w:pPr>
      <w:r w:rsidRPr="001B1678">
        <w:rPr>
          <w:b/>
          <w:color w:val="000000" w:themeColor="text1"/>
          <w:sz w:val="20"/>
          <w:szCs w:val="20"/>
        </w:rPr>
        <w:t>2015</w:t>
      </w:r>
    </w:p>
    <w:p w14:paraId="1876C3E1" w14:textId="53E550BD" w:rsidR="004517A8" w:rsidRPr="004517A8" w:rsidRDefault="004517A8" w:rsidP="00C22717">
      <w:pPr>
        <w:pStyle w:val="ListParagraph"/>
        <w:numPr>
          <w:ilvl w:val="0"/>
          <w:numId w:val="31"/>
        </w:numPr>
        <w:rPr>
          <w:color w:val="000000" w:themeColor="text1"/>
          <w:sz w:val="20"/>
          <w:szCs w:val="20"/>
        </w:rPr>
      </w:pPr>
      <w:r w:rsidRPr="004517A8">
        <w:rPr>
          <w:color w:val="222222"/>
          <w:sz w:val="20"/>
          <w:szCs w:val="20"/>
          <w:shd w:val="clear" w:color="auto" w:fill="FFFFFF"/>
        </w:rPr>
        <w:t xml:space="preserve">Dipeolu, A., Davies, L., Smyth, A., Deutch, S., Saunders, D., &amp; </w:t>
      </w:r>
      <w:r w:rsidRPr="004517A8">
        <w:rPr>
          <w:b/>
          <w:color w:val="222222"/>
          <w:sz w:val="20"/>
          <w:szCs w:val="20"/>
          <w:shd w:val="clear" w:color="auto" w:fill="FFFFFF"/>
        </w:rPr>
        <w:t>Leierer, S. J</w:t>
      </w:r>
      <w:r w:rsidRPr="004517A8">
        <w:rPr>
          <w:color w:val="222222"/>
          <w:sz w:val="20"/>
          <w:szCs w:val="20"/>
          <w:shd w:val="clear" w:color="auto" w:fill="FFFFFF"/>
        </w:rPr>
        <w:t xml:space="preserve">. (2015). Cognitive information processing approach to career counseling for individuals with </w:t>
      </w:r>
      <w:r>
        <w:rPr>
          <w:color w:val="222222"/>
          <w:sz w:val="20"/>
          <w:szCs w:val="20"/>
          <w:shd w:val="clear" w:color="auto" w:fill="FFFFFF"/>
        </w:rPr>
        <w:t>ADHD</w:t>
      </w:r>
      <w:r w:rsidRPr="004517A8">
        <w:rPr>
          <w:color w:val="222222"/>
          <w:sz w:val="20"/>
          <w:szCs w:val="20"/>
          <w:shd w:val="clear" w:color="auto" w:fill="FFFFFF"/>
        </w:rPr>
        <w:t>: A Match Made in Conceptual and Clinical Heaven!.</w:t>
      </w:r>
      <w:r w:rsidRPr="004517A8">
        <w:rPr>
          <w:rStyle w:val="apple-converted-space"/>
          <w:color w:val="222222"/>
          <w:sz w:val="20"/>
          <w:szCs w:val="20"/>
          <w:shd w:val="clear" w:color="auto" w:fill="FFFFFF"/>
        </w:rPr>
        <w:t> </w:t>
      </w:r>
      <w:r w:rsidRPr="004517A8">
        <w:rPr>
          <w:i/>
          <w:iCs/>
          <w:color w:val="222222"/>
          <w:sz w:val="20"/>
          <w:szCs w:val="20"/>
          <w:shd w:val="clear" w:color="auto" w:fill="FFFFFF"/>
        </w:rPr>
        <w:t>Career Planning &amp; Adult Development Journal</w:t>
      </w:r>
      <w:r w:rsidRPr="004517A8">
        <w:rPr>
          <w:color w:val="222222"/>
          <w:sz w:val="20"/>
          <w:szCs w:val="20"/>
          <w:shd w:val="clear" w:color="auto" w:fill="FFFFFF"/>
        </w:rPr>
        <w:t>,</w:t>
      </w:r>
      <w:r w:rsidRPr="004517A8">
        <w:rPr>
          <w:i/>
          <w:iCs/>
          <w:color w:val="222222"/>
          <w:sz w:val="20"/>
          <w:szCs w:val="20"/>
          <w:shd w:val="clear" w:color="auto" w:fill="FFFFFF"/>
        </w:rPr>
        <w:t>31</w:t>
      </w:r>
      <w:r w:rsidRPr="004517A8">
        <w:rPr>
          <w:color w:val="222222"/>
          <w:sz w:val="20"/>
          <w:szCs w:val="20"/>
          <w:shd w:val="clear" w:color="auto" w:fill="FFFFFF"/>
        </w:rPr>
        <w:t>(4)</w:t>
      </w:r>
      <w:r w:rsidR="00F90597">
        <w:rPr>
          <w:color w:val="222222"/>
          <w:sz w:val="20"/>
          <w:szCs w:val="20"/>
          <w:shd w:val="clear" w:color="auto" w:fill="FFFFFF"/>
        </w:rPr>
        <w:t xml:space="preserve"> 12-24</w:t>
      </w:r>
      <w:bookmarkStart w:id="2" w:name="_GoBack"/>
      <w:bookmarkEnd w:id="2"/>
      <w:r w:rsidRPr="004517A8">
        <w:rPr>
          <w:color w:val="222222"/>
          <w:sz w:val="20"/>
          <w:szCs w:val="20"/>
          <w:shd w:val="clear" w:color="auto" w:fill="FFFFFF"/>
        </w:rPr>
        <w:t>.</w:t>
      </w:r>
    </w:p>
    <w:p w14:paraId="60CC489C" w14:textId="77777777" w:rsidR="004517A8" w:rsidRPr="004517A8" w:rsidRDefault="004517A8" w:rsidP="00F60A9D">
      <w:pPr>
        <w:pStyle w:val="ListParagraph"/>
        <w:ind w:left="1080"/>
        <w:rPr>
          <w:color w:val="000000" w:themeColor="text1"/>
          <w:sz w:val="20"/>
          <w:szCs w:val="20"/>
        </w:rPr>
      </w:pPr>
    </w:p>
    <w:p w14:paraId="32463D35" w14:textId="41B0E6A0" w:rsidR="00C80BA7" w:rsidRPr="00C22717" w:rsidRDefault="00C80BA7" w:rsidP="00C22717">
      <w:pPr>
        <w:pStyle w:val="ListParagraph"/>
        <w:numPr>
          <w:ilvl w:val="0"/>
          <w:numId w:val="31"/>
        </w:numPr>
        <w:rPr>
          <w:color w:val="000000" w:themeColor="text1"/>
          <w:sz w:val="20"/>
          <w:szCs w:val="20"/>
        </w:rPr>
      </w:pPr>
      <w:r w:rsidRPr="00C22717">
        <w:rPr>
          <w:sz w:val="20"/>
          <w:szCs w:val="20"/>
        </w:rPr>
        <w:t xml:space="preserve">Warner, S.; &amp; </w:t>
      </w:r>
      <w:r w:rsidRPr="00C22717">
        <w:rPr>
          <w:b/>
          <w:sz w:val="20"/>
          <w:szCs w:val="20"/>
        </w:rPr>
        <w:t>Leierer, S. J.</w:t>
      </w:r>
      <w:r w:rsidRPr="00C22717">
        <w:rPr>
          <w:sz w:val="20"/>
          <w:szCs w:val="20"/>
        </w:rPr>
        <w:t xml:space="preserve"> (2015). Building</w:t>
      </w:r>
      <w:r w:rsidR="00424978" w:rsidRPr="00C22717">
        <w:rPr>
          <w:sz w:val="20"/>
          <w:szCs w:val="20"/>
        </w:rPr>
        <w:t xml:space="preserve"> community via sport for adolescents. </w:t>
      </w:r>
      <w:r w:rsidRPr="00C22717">
        <w:rPr>
          <w:i/>
          <w:sz w:val="20"/>
          <w:szCs w:val="20"/>
        </w:rPr>
        <w:t>Journal of Applied Sport Management: Research that Matters</w:t>
      </w:r>
      <w:r w:rsidRPr="00C22717">
        <w:rPr>
          <w:sz w:val="20"/>
          <w:szCs w:val="20"/>
        </w:rPr>
        <w:t>, 7(</w:t>
      </w:r>
      <w:r w:rsidR="00F221AC" w:rsidRPr="00C22717">
        <w:rPr>
          <w:sz w:val="20"/>
          <w:szCs w:val="20"/>
        </w:rPr>
        <w:t>4</w:t>
      </w:r>
      <w:r w:rsidRPr="00C22717">
        <w:rPr>
          <w:sz w:val="20"/>
          <w:szCs w:val="20"/>
        </w:rPr>
        <w:t xml:space="preserve">), </w:t>
      </w:r>
      <w:r w:rsidR="00F221AC" w:rsidRPr="00C22717">
        <w:rPr>
          <w:sz w:val="20"/>
          <w:szCs w:val="20"/>
        </w:rPr>
        <w:t>84-102</w:t>
      </w:r>
      <w:r w:rsidRPr="00C22717">
        <w:rPr>
          <w:sz w:val="20"/>
          <w:szCs w:val="20"/>
        </w:rPr>
        <w:t>.</w:t>
      </w:r>
    </w:p>
    <w:p w14:paraId="221946A5" w14:textId="77777777" w:rsidR="00C80BA7" w:rsidRPr="00C22717" w:rsidRDefault="00C80BA7" w:rsidP="00C80BA7">
      <w:pPr>
        <w:pStyle w:val="ListParagraph"/>
        <w:ind w:left="1080"/>
        <w:rPr>
          <w:color w:val="000000" w:themeColor="text1"/>
          <w:sz w:val="20"/>
          <w:szCs w:val="20"/>
        </w:rPr>
      </w:pPr>
    </w:p>
    <w:p w14:paraId="6AE0272E" w14:textId="77777777" w:rsidR="001B1678" w:rsidRPr="00C22717" w:rsidRDefault="00E92404" w:rsidP="001B1678">
      <w:pPr>
        <w:pStyle w:val="ListParagraph"/>
        <w:numPr>
          <w:ilvl w:val="0"/>
          <w:numId w:val="31"/>
        </w:numPr>
        <w:rPr>
          <w:color w:val="000000" w:themeColor="text1"/>
          <w:sz w:val="20"/>
          <w:szCs w:val="20"/>
        </w:rPr>
      </w:pPr>
      <w:r w:rsidRPr="00C22717">
        <w:rPr>
          <w:b/>
          <w:color w:val="000000"/>
          <w:sz w:val="20"/>
          <w:szCs w:val="20"/>
        </w:rPr>
        <w:t>Leierer, S.</w:t>
      </w:r>
      <w:r w:rsidR="00584AE7" w:rsidRPr="00C22717">
        <w:rPr>
          <w:b/>
          <w:color w:val="000000"/>
          <w:sz w:val="20"/>
          <w:szCs w:val="20"/>
        </w:rPr>
        <w:t xml:space="preserve"> J.</w:t>
      </w:r>
      <w:r w:rsidRPr="00C22717">
        <w:rPr>
          <w:b/>
          <w:color w:val="000000"/>
          <w:sz w:val="20"/>
          <w:szCs w:val="20"/>
        </w:rPr>
        <w:t>,</w:t>
      </w:r>
      <w:r w:rsidRPr="00C22717">
        <w:rPr>
          <w:color w:val="000000"/>
          <w:sz w:val="20"/>
          <w:szCs w:val="20"/>
        </w:rPr>
        <w:t xml:space="preserve"> Wilde, C.</w:t>
      </w:r>
      <w:r w:rsidR="00584AE7" w:rsidRPr="00C22717">
        <w:rPr>
          <w:color w:val="000000"/>
          <w:sz w:val="20"/>
          <w:szCs w:val="20"/>
        </w:rPr>
        <w:t xml:space="preserve"> K.</w:t>
      </w:r>
      <w:r w:rsidRPr="00C22717">
        <w:rPr>
          <w:color w:val="000000"/>
          <w:sz w:val="20"/>
          <w:szCs w:val="20"/>
        </w:rPr>
        <w:t>, Peterson, G. W., &amp; Reardon, R. C. (2015)</w:t>
      </w:r>
      <w:r w:rsidR="001B1678" w:rsidRPr="00C22717">
        <w:rPr>
          <w:color w:val="000000"/>
          <w:sz w:val="20"/>
          <w:szCs w:val="20"/>
        </w:rPr>
        <w:t xml:space="preserve">. The career decision state and </w:t>
      </w:r>
      <w:r w:rsidRPr="00C22717">
        <w:rPr>
          <w:color w:val="000000"/>
          <w:sz w:val="20"/>
          <w:szCs w:val="20"/>
        </w:rPr>
        <w:t xml:space="preserve">rehabilitation counselor education programs. </w:t>
      </w:r>
      <w:r w:rsidRPr="00C22717">
        <w:rPr>
          <w:i/>
          <w:iCs/>
          <w:color w:val="000000"/>
          <w:sz w:val="20"/>
          <w:szCs w:val="20"/>
        </w:rPr>
        <w:t>Rehabilitation Counseling Bulletin</w:t>
      </w:r>
      <w:r w:rsidRPr="00C22717">
        <w:rPr>
          <w:color w:val="000000"/>
          <w:sz w:val="20"/>
          <w:szCs w:val="20"/>
        </w:rPr>
        <w:t>.  DOI: 10.1177/0034355215579278</w:t>
      </w:r>
    </w:p>
    <w:p w14:paraId="604E4C54" w14:textId="77777777" w:rsidR="001B1678" w:rsidRPr="00C22717" w:rsidRDefault="001B1678" w:rsidP="001B1678">
      <w:pPr>
        <w:pStyle w:val="ListParagraph"/>
        <w:ind w:left="1080"/>
        <w:rPr>
          <w:color w:val="000000" w:themeColor="text1"/>
          <w:sz w:val="20"/>
          <w:szCs w:val="20"/>
        </w:rPr>
      </w:pPr>
    </w:p>
    <w:p w14:paraId="72B3E193" w14:textId="77777777" w:rsidR="007C380A" w:rsidRPr="00C22717" w:rsidRDefault="00E92404" w:rsidP="007C380A">
      <w:pPr>
        <w:pStyle w:val="ListParagraph"/>
        <w:numPr>
          <w:ilvl w:val="0"/>
          <w:numId w:val="31"/>
        </w:numPr>
        <w:rPr>
          <w:color w:val="000000" w:themeColor="text1"/>
          <w:sz w:val="20"/>
          <w:szCs w:val="20"/>
        </w:rPr>
      </w:pPr>
      <w:r w:rsidRPr="00C22717">
        <w:rPr>
          <w:sz w:val="20"/>
          <w:szCs w:val="20"/>
        </w:rPr>
        <w:t xml:space="preserve">Warner, S.; Dixon, M. A., &amp; </w:t>
      </w:r>
      <w:r w:rsidRPr="00C22717">
        <w:rPr>
          <w:b/>
          <w:sz w:val="20"/>
          <w:szCs w:val="20"/>
        </w:rPr>
        <w:t>Leierer, S. J.</w:t>
      </w:r>
      <w:r w:rsidRPr="00C22717">
        <w:rPr>
          <w:sz w:val="20"/>
          <w:szCs w:val="20"/>
        </w:rPr>
        <w:t xml:space="preserve"> (2015). Using youth sport to enhance parents’ sense of community</w:t>
      </w:r>
      <w:r w:rsidRPr="00C22717">
        <w:rPr>
          <w:i/>
          <w:sz w:val="20"/>
          <w:szCs w:val="20"/>
        </w:rPr>
        <w:t>. Journal of Applied Sport Management: Research that Matters</w:t>
      </w:r>
      <w:r w:rsidRPr="00C22717">
        <w:rPr>
          <w:sz w:val="20"/>
          <w:szCs w:val="20"/>
        </w:rPr>
        <w:t xml:space="preserve">, 7(1), </w:t>
      </w:r>
      <w:r w:rsidR="003E41DD" w:rsidRPr="00C22717">
        <w:rPr>
          <w:sz w:val="20"/>
          <w:szCs w:val="20"/>
        </w:rPr>
        <w:t>45</w:t>
      </w:r>
      <w:r w:rsidRPr="00C22717">
        <w:rPr>
          <w:sz w:val="20"/>
          <w:szCs w:val="20"/>
        </w:rPr>
        <w:t>-67.</w:t>
      </w:r>
    </w:p>
    <w:p w14:paraId="63B1F3FF" w14:textId="77777777" w:rsidR="007C380A" w:rsidRPr="00C22717" w:rsidRDefault="007C380A" w:rsidP="007C380A">
      <w:pPr>
        <w:pStyle w:val="ListParagraph"/>
        <w:rPr>
          <w:sz w:val="20"/>
          <w:szCs w:val="20"/>
        </w:rPr>
      </w:pPr>
    </w:p>
    <w:p w14:paraId="03C32431" w14:textId="79E1BA38" w:rsidR="00E92404" w:rsidRPr="00C22717" w:rsidRDefault="00CB0EA9" w:rsidP="007C380A">
      <w:pPr>
        <w:pStyle w:val="ListParagraph"/>
        <w:numPr>
          <w:ilvl w:val="0"/>
          <w:numId w:val="31"/>
        </w:numPr>
        <w:rPr>
          <w:color w:val="000000" w:themeColor="text1"/>
          <w:sz w:val="20"/>
          <w:szCs w:val="20"/>
        </w:rPr>
      </w:pPr>
      <w:r w:rsidRPr="00C22717">
        <w:rPr>
          <w:sz w:val="20"/>
          <w:szCs w:val="20"/>
        </w:rPr>
        <w:t>Fish, M. T., Cox, C. M.,</w:t>
      </w:r>
      <w:r w:rsidRPr="00C22717">
        <w:rPr>
          <w:b/>
          <w:sz w:val="20"/>
          <w:szCs w:val="20"/>
        </w:rPr>
        <w:t xml:space="preserve"> </w:t>
      </w:r>
      <w:r w:rsidR="00E92404" w:rsidRPr="00C22717">
        <w:rPr>
          <w:b/>
          <w:sz w:val="20"/>
          <w:szCs w:val="20"/>
        </w:rPr>
        <w:t xml:space="preserve">Leierer, S. J., </w:t>
      </w:r>
      <w:r w:rsidR="00E92404" w:rsidRPr="00C22717">
        <w:rPr>
          <w:sz w:val="20"/>
          <w:szCs w:val="20"/>
        </w:rPr>
        <w:t>Sligar, S. R. &amp; Toriello, P. J. (</w:t>
      </w:r>
      <w:r w:rsidR="003E41DD" w:rsidRPr="00C22717">
        <w:rPr>
          <w:sz w:val="20"/>
          <w:szCs w:val="20"/>
        </w:rPr>
        <w:t>2015</w:t>
      </w:r>
      <w:r w:rsidR="00E92404" w:rsidRPr="00C22717">
        <w:rPr>
          <w:sz w:val="20"/>
          <w:szCs w:val="20"/>
        </w:rPr>
        <w:t xml:space="preserve">). Vocational </w:t>
      </w:r>
      <w:r w:rsidR="00CF149D" w:rsidRPr="00C22717">
        <w:rPr>
          <w:sz w:val="20"/>
          <w:szCs w:val="20"/>
        </w:rPr>
        <w:t>vital signs: A</w:t>
      </w:r>
      <w:r w:rsidR="007C380A" w:rsidRPr="00C22717">
        <w:rPr>
          <w:sz w:val="20"/>
          <w:szCs w:val="20"/>
        </w:rPr>
        <w:t xml:space="preserve"> </w:t>
      </w:r>
      <w:r w:rsidR="00E92404" w:rsidRPr="00C22717">
        <w:rPr>
          <w:sz w:val="20"/>
          <w:szCs w:val="20"/>
        </w:rPr>
        <w:t>different approach</w:t>
      </w:r>
      <w:r w:rsidR="00CF149D" w:rsidRPr="00C22717">
        <w:rPr>
          <w:sz w:val="20"/>
          <w:szCs w:val="20"/>
        </w:rPr>
        <w:t>.</w:t>
      </w:r>
      <w:r w:rsidR="00E92404" w:rsidRPr="00C22717">
        <w:rPr>
          <w:sz w:val="20"/>
          <w:szCs w:val="20"/>
        </w:rPr>
        <w:t xml:space="preserve"> </w:t>
      </w:r>
      <w:r w:rsidR="00E92404" w:rsidRPr="00C22717">
        <w:rPr>
          <w:i/>
          <w:color w:val="000000"/>
          <w:sz w:val="20"/>
          <w:szCs w:val="20"/>
        </w:rPr>
        <w:t>VECAP Professional Journal</w:t>
      </w:r>
      <w:r w:rsidR="00CF149D" w:rsidRPr="00C22717">
        <w:rPr>
          <w:i/>
          <w:color w:val="000000"/>
          <w:sz w:val="20"/>
          <w:szCs w:val="20"/>
        </w:rPr>
        <w:t>,</w:t>
      </w:r>
      <w:r w:rsidR="00CF149D" w:rsidRPr="00C22717">
        <w:rPr>
          <w:color w:val="000000"/>
          <w:sz w:val="20"/>
          <w:szCs w:val="20"/>
        </w:rPr>
        <w:t xml:space="preserve"> </w:t>
      </w:r>
      <w:r w:rsidR="00CF149D" w:rsidRPr="00C22717">
        <w:rPr>
          <w:i/>
          <w:color w:val="000000"/>
          <w:sz w:val="20"/>
          <w:szCs w:val="20"/>
        </w:rPr>
        <w:t>10</w:t>
      </w:r>
      <w:r w:rsidR="00CF149D" w:rsidRPr="00C22717">
        <w:rPr>
          <w:color w:val="000000"/>
          <w:sz w:val="20"/>
          <w:szCs w:val="20"/>
        </w:rPr>
        <w:t>(1), 8-19.</w:t>
      </w:r>
    </w:p>
    <w:p w14:paraId="078D31F3" w14:textId="5C3530D1" w:rsidR="00C532F9" w:rsidRPr="00C22717" w:rsidRDefault="0072031F" w:rsidP="00C532F9">
      <w:pPr>
        <w:rPr>
          <w:b/>
          <w:i/>
          <w:color w:val="000000" w:themeColor="text1"/>
          <w:sz w:val="20"/>
          <w:szCs w:val="20"/>
        </w:rPr>
      </w:pPr>
      <w:r w:rsidRPr="00C22717">
        <w:rPr>
          <w:b/>
          <w:i/>
          <w:color w:val="000000" w:themeColor="text1"/>
          <w:sz w:val="20"/>
          <w:szCs w:val="20"/>
        </w:rPr>
        <w:t>2012</w:t>
      </w:r>
    </w:p>
    <w:p w14:paraId="501C703E" w14:textId="473AB748" w:rsidR="0072031F" w:rsidRPr="00C22717" w:rsidRDefault="00C532F9" w:rsidP="00C80BA7">
      <w:pPr>
        <w:pStyle w:val="ListParagraph"/>
        <w:numPr>
          <w:ilvl w:val="0"/>
          <w:numId w:val="31"/>
        </w:numPr>
        <w:tabs>
          <w:tab w:val="left" w:pos="1080"/>
        </w:tabs>
        <w:rPr>
          <w:color w:val="000000" w:themeColor="text1"/>
          <w:sz w:val="20"/>
          <w:szCs w:val="20"/>
        </w:rPr>
      </w:pPr>
      <w:r w:rsidRPr="00C22717">
        <w:rPr>
          <w:color w:val="000000" w:themeColor="text1"/>
          <w:sz w:val="20"/>
          <w:szCs w:val="20"/>
        </w:rPr>
        <w:t xml:space="preserve">Reardon, R. C., </w:t>
      </w:r>
      <w:r w:rsidR="00945778" w:rsidRPr="00C22717">
        <w:rPr>
          <w:b/>
          <w:color w:val="000000" w:themeColor="text1"/>
          <w:sz w:val="20"/>
          <w:szCs w:val="20"/>
        </w:rPr>
        <w:t>Leierer, S.</w:t>
      </w:r>
      <w:r w:rsidR="00CD2217" w:rsidRPr="00C22717">
        <w:rPr>
          <w:b/>
          <w:color w:val="000000" w:themeColor="text1"/>
          <w:sz w:val="20"/>
          <w:szCs w:val="20"/>
        </w:rPr>
        <w:t xml:space="preserve"> J.,</w:t>
      </w:r>
      <w:r w:rsidRPr="00C22717">
        <w:rPr>
          <w:color w:val="000000" w:themeColor="text1"/>
          <w:sz w:val="20"/>
          <w:szCs w:val="20"/>
        </w:rPr>
        <w:t xml:space="preserve"> &amp; Lee, D. (2012). Class meeting schedules in relation to students’ grades and evaluations of teaching. </w:t>
      </w:r>
      <w:r w:rsidRPr="00C22717">
        <w:rPr>
          <w:i/>
          <w:iCs/>
          <w:color w:val="000000" w:themeColor="text1"/>
          <w:sz w:val="20"/>
          <w:szCs w:val="20"/>
        </w:rPr>
        <w:t>The Professional Counselor,</w:t>
      </w:r>
      <w:r w:rsidRPr="00C22717">
        <w:rPr>
          <w:color w:val="000000" w:themeColor="text1"/>
          <w:sz w:val="20"/>
          <w:szCs w:val="20"/>
        </w:rPr>
        <w:t xml:space="preserve"> </w:t>
      </w:r>
      <w:r w:rsidRPr="00C22717">
        <w:rPr>
          <w:i/>
          <w:color w:val="000000" w:themeColor="text1"/>
          <w:sz w:val="20"/>
          <w:szCs w:val="20"/>
        </w:rPr>
        <w:t>2</w:t>
      </w:r>
      <w:r w:rsidRPr="00C22717">
        <w:rPr>
          <w:color w:val="000000" w:themeColor="text1"/>
          <w:sz w:val="20"/>
          <w:szCs w:val="20"/>
        </w:rPr>
        <w:t>, 81-89.</w:t>
      </w:r>
    </w:p>
    <w:p w14:paraId="6C892C53" w14:textId="65766C47" w:rsidR="00FC2F54" w:rsidRPr="00C22717" w:rsidRDefault="00FC2F54" w:rsidP="00FC2F54">
      <w:pPr>
        <w:pStyle w:val="ListParagraph"/>
        <w:ind w:left="0"/>
        <w:rPr>
          <w:b/>
          <w:color w:val="000000" w:themeColor="text1"/>
          <w:sz w:val="20"/>
          <w:szCs w:val="20"/>
        </w:rPr>
      </w:pPr>
      <w:r w:rsidRPr="00C22717">
        <w:rPr>
          <w:b/>
          <w:color w:val="000000" w:themeColor="text1"/>
          <w:sz w:val="20"/>
          <w:szCs w:val="20"/>
        </w:rPr>
        <w:t>2011</w:t>
      </w:r>
    </w:p>
    <w:p w14:paraId="2BBF7F73" w14:textId="516EC6E9" w:rsidR="00FC2F54" w:rsidRPr="00C22717" w:rsidRDefault="00FC2F54" w:rsidP="00C80BA7">
      <w:pPr>
        <w:pStyle w:val="ListParagraph"/>
        <w:numPr>
          <w:ilvl w:val="0"/>
          <w:numId w:val="31"/>
        </w:numPr>
        <w:tabs>
          <w:tab w:val="left" w:pos="1080"/>
        </w:tabs>
        <w:ind w:right="-270"/>
        <w:rPr>
          <w:color w:val="000000" w:themeColor="text1"/>
          <w:sz w:val="20"/>
          <w:szCs w:val="20"/>
        </w:rPr>
      </w:pPr>
      <w:r w:rsidRPr="00C22717">
        <w:rPr>
          <w:color w:val="000000" w:themeColor="text1"/>
          <w:sz w:val="20"/>
          <w:szCs w:val="20"/>
        </w:rPr>
        <w:t xml:space="preserve">Bullock-Yowell, E., Peterson, G. W., Reardon, R. C., </w:t>
      </w:r>
      <w:r w:rsidR="00945778" w:rsidRPr="00C22717">
        <w:rPr>
          <w:b/>
          <w:color w:val="000000" w:themeColor="text1"/>
          <w:sz w:val="20"/>
          <w:szCs w:val="20"/>
        </w:rPr>
        <w:t>Leierer, S.</w:t>
      </w:r>
      <w:r w:rsidR="00CD2217" w:rsidRPr="00C22717">
        <w:rPr>
          <w:b/>
          <w:color w:val="000000" w:themeColor="text1"/>
          <w:sz w:val="20"/>
          <w:szCs w:val="20"/>
        </w:rPr>
        <w:t xml:space="preserve"> J.,</w:t>
      </w:r>
      <w:r w:rsidRPr="00C22717">
        <w:rPr>
          <w:color w:val="000000" w:themeColor="text1"/>
          <w:sz w:val="20"/>
          <w:szCs w:val="20"/>
        </w:rPr>
        <w:t xml:space="preserve"> &amp; Reed, C. A. (2011). Relationships among career and life stress, negative career thoughts, and career decision state: A Cognitive Information Processing perspective. </w:t>
      </w:r>
      <w:r w:rsidRPr="00C22717">
        <w:rPr>
          <w:rStyle w:val="Emphasis"/>
          <w:color w:val="000000" w:themeColor="text1"/>
          <w:sz w:val="20"/>
          <w:szCs w:val="20"/>
        </w:rPr>
        <w:t xml:space="preserve">Career Development Quarterly, 59,302-314. </w:t>
      </w:r>
      <w:r w:rsidR="00393B52" w:rsidRPr="00C22717">
        <w:rPr>
          <w:color w:val="000000" w:themeColor="text1"/>
          <w:sz w:val="20"/>
          <w:szCs w:val="20"/>
        </w:rPr>
        <w:t>doi:</w:t>
      </w:r>
      <w:r w:rsidRPr="00C22717">
        <w:rPr>
          <w:color w:val="000000" w:themeColor="text1"/>
          <w:sz w:val="20"/>
          <w:szCs w:val="20"/>
        </w:rPr>
        <w:t xml:space="preserve">10.1002/j.2161-0045.2011.tb00071.x   </w:t>
      </w:r>
    </w:p>
    <w:p w14:paraId="6FC56F64" w14:textId="1A1ED619" w:rsidR="00FC2F54" w:rsidRPr="00C22717" w:rsidRDefault="00FC2F54" w:rsidP="00FC2F54">
      <w:pPr>
        <w:pStyle w:val="ListParagraph"/>
        <w:ind w:left="0"/>
        <w:rPr>
          <w:color w:val="000000" w:themeColor="text1"/>
          <w:sz w:val="20"/>
          <w:szCs w:val="20"/>
        </w:rPr>
      </w:pPr>
      <w:r w:rsidRPr="00C22717">
        <w:rPr>
          <w:b/>
          <w:color w:val="000000" w:themeColor="text1"/>
          <w:sz w:val="20"/>
          <w:szCs w:val="20"/>
        </w:rPr>
        <w:t>2010</w:t>
      </w:r>
    </w:p>
    <w:p w14:paraId="6EC3BF96" w14:textId="04CA4FF2" w:rsidR="00F324C6" w:rsidRPr="00C22717" w:rsidRDefault="00FC2F54" w:rsidP="00C80BA7">
      <w:pPr>
        <w:pStyle w:val="ListParagraph"/>
        <w:numPr>
          <w:ilvl w:val="0"/>
          <w:numId w:val="31"/>
        </w:numPr>
        <w:tabs>
          <w:tab w:val="left" w:pos="1080"/>
        </w:tabs>
        <w:rPr>
          <w:color w:val="000000" w:themeColor="text1"/>
          <w:sz w:val="20"/>
          <w:szCs w:val="20"/>
        </w:rPr>
      </w:pPr>
      <w:r w:rsidRPr="00C22717">
        <w:rPr>
          <w:color w:val="000000" w:themeColor="text1"/>
          <w:sz w:val="20"/>
          <w:szCs w:val="20"/>
        </w:rPr>
        <w:t xml:space="preserve">Mueller, C., Bullock, E. E., &amp; </w:t>
      </w:r>
      <w:r w:rsidR="00945778" w:rsidRPr="00C22717">
        <w:rPr>
          <w:b/>
          <w:color w:val="000000" w:themeColor="text1"/>
          <w:sz w:val="20"/>
          <w:szCs w:val="20"/>
        </w:rPr>
        <w:t>Leierer, S.</w:t>
      </w:r>
      <w:r w:rsidR="00CD2217" w:rsidRPr="00C22717">
        <w:rPr>
          <w:b/>
          <w:color w:val="000000" w:themeColor="text1"/>
          <w:sz w:val="20"/>
          <w:szCs w:val="20"/>
        </w:rPr>
        <w:t xml:space="preserve"> J. </w:t>
      </w:r>
      <w:r w:rsidRPr="00C22717">
        <w:rPr>
          <w:color w:val="000000" w:themeColor="text1"/>
          <w:sz w:val="20"/>
          <w:szCs w:val="20"/>
        </w:rPr>
        <w:t xml:space="preserve">(2010). Demonstration of Rasch measurement through examination of the CTI: An introduction for practitioners.  </w:t>
      </w:r>
      <w:r w:rsidRPr="00C22717">
        <w:rPr>
          <w:i/>
          <w:iCs/>
          <w:color w:val="000000" w:themeColor="text1"/>
          <w:sz w:val="20"/>
          <w:szCs w:val="20"/>
        </w:rPr>
        <w:t>Career Planning and Adult Development</w:t>
      </w:r>
      <w:r w:rsidRPr="00C22717">
        <w:rPr>
          <w:i/>
          <w:color w:val="000000" w:themeColor="text1"/>
          <w:sz w:val="20"/>
          <w:szCs w:val="20"/>
        </w:rPr>
        <w:t xml:space="preserve"> Journal, 25</w:t>
      </w:r>
      <w:r w:rsidRPr="00C22717">
        <w:rPr>
          <w:color w:val="000000" w:themeColor="text1"/>
          <w:sz w:val="20"/>
          <w:szCs w:val="20"/>
        </w:rPr>
        <w:t xml:space="preserve">(4), 115-125.  </w:t>
      </w:r>
    </w:p>
    <w:p w14:paraId="09568BCC" w14:textId="77777777" w:rsidR="00160731" w:rsidRPr="00C22717" w:rsidRDefault="00160731" w:rsidP="00160731">
      <w:pPr>
        <w:pStyle w:val="ListParagraph"/>
        <w:tabs>
          <w:tab w:val="left" w:pos="1080"/>
        </w:tabs>
        <w:rPr>
          <w:color w:val="000000" w:themeColor="text1"/>
          <w:sz w:val="20"/>
          <w:szCs w:val="20"/>
        </w:rPr>
      </w:pPr>
    </w:p>
    <w:p w14:paraId="2417B779" w14:textId="3A9C7C14" w:rsidR="008E3755" w:rsidRPr="00C22717" w:rsidRDefault="00FC2F54" w:rsidP="00C80BA7">
      <w:pPr>
        <w:pStyle w:val="ListParagraph"/>
        <w:numPr>
          <w:ilvl w:val="0"/>
          <w:numId w:val="31"/>
        </w:numPr>
        <w:tabs>
          <w:tab w:val="left" w:pos="1080"/>
        </w:tabs>
        <w:rPr>
          <w:color w:val="000000" w:themeColor="text1"/>
          <w:sz w:val="20"/>
          <w:szCs w:val="20"/>
        </w:rPr>
      </w:pPr>
      <w:r w:rsidRPr="00C22717">
        <w:rPr>
          <w:color w:val="000000" w:themeColor="text1"/>
          <w:sz w:val="20"/>
          <w:szCs w:val="20"/>
        </w:rPr>
        <w:lastRenderedPageBreak/>
        <w:t xml:space="preserve">Morrill-Richards, M., &amp; </w:t>
      </w:r>
      <w:r w:rsidR="00945778" w:rsidRPr="00C22717">
        <w:rPr>
          <w:b/>
          <w:color w:val="000000" w:themeColor="text1"/>
          <w:sz w:val="20"/>
          <w:szCs w:val="20"/>
        </w:rPr>
        <w:t>Leierer, S.</w:t>
      </w:r>
      <w:r w:rsidR="00CD2217" w:rsidRPr="00C22717">
        <w:rPr>
          <w:b/>
          <w:color w:val="000000" w:themeColor="text1"/>
          <w:sz w:val="20"/>
          <w:szCs w:val="20"/>
        </w:rPr>
        <w:t xml:space="preserve"> J. </w:t>
      </w:r>
      <w:r w:rsidRPr="00C22717">
        <w:rPr>
          <w:color w:val="000000" w:themeColor="text1"/>
          <w:sz w:val="20"/>
          <w:szCs w:val="20"/>
        </w:rPr>
        <w:t xml:space="preserve">(2010). The relationship between sibling maltreatment and college students’ sense of well-being. </w:t>
      </w:r>
      <w:r w:rsidRPr="00C22717">
        <w:rPr>
          <w:i/>
          <w:color w:val="000000" w:themeColor="text1"/>
          <w:sz w:val="20"/>
          <w:szCs w:val="20"/>
        </w:rPr>
        <w:t xml:space="preserve">Journal of College Counseling. 13, </w:t>
      </w:r>
      <w:r w:rsidRPr="00C22717">
        <w:rPr>
          <w:color w:val="000000" w:themeColor="text1"/>
          <w:sz w:val="20"/>
          <w:szCs w:val="20"/>
        </w:rPr>
        <w:t>17-30.</w:t>
      </w:r>
      <w:r w:rsidR="001B1678" w:rsidRPr="00C22717">
        <w:rPr>
          <w:color w:val="000000" w:themeColor="text1"/>
          <w:sz w:val="20"/>
          <w:szCs w:val="20"/>
        </w:rPr>
        <w:t xml:space="preserve"> </w:t>
      </w:r>
      <w:r w:rsidR="005F1553" w:rsidRPr="00C22717">
        <w:rPr>
          <w:color w:val="000000" w:themeColor="text1"/>
          <w:sz w:val="20"/>
          <w:szCs w:val="20"/>
        </w:rPr>
        <w:t>doi:</w:t>
      </w:r>
      <w:hyperlink r:id="rId10" w:tgtFrame="_blank" w:history="1">
        <w:r w:rsidR="005F1553" w:rsidRPr="00C22717">
          <w:rPr>
            <w:color w:val="000000" w:themeColor="text1"/>
            <w:sz w:val="20"/>
            <w:szCs w:val="20"/>
          </w:rPr>
          <w:t>10.1002/j.2161-1882.2010.tb00045.x</w:t>
        </w:r>
      </w:hyperlink>
      <w:r w:rsidRPr="00C22717">
        <w:rPr>
          <w:color w:val="000000" w:themeColor="text1"/>
          <w:sz w:val="20"/>
          <w:szCs w:val="20"/>
        </w:rPr>
        <w:t xml:space="preserve">   </w:t>
      </w:r>
    </w:p>
    <w:p w14:paraId="31A98DDA" w14:textId="2151B09B" w:rsidR="00FC2F54" w:rsidRPr="00C22717" w:rsidRDefault="00FC2F54" w:rsidP="00927295">
      <w:pPr>
        <w:pStyle w:val="ListParagraph"/>
        <w:tabs>
          <w:tab w:val="left" w:pos="1080"/>
        </w:tabs>
        <w:ind w:left="0"/>
        <w:rPr>
          <w:b/>
          <w:color w:val="000000" w:themeColor="text1"/>
          <w:sz w:val="20"/>
          <w:szCs w:val="20"/>
        </w:rPr>
      </w:pPr>
      <w:r w:rsidRPr="00C22717">
        <w:rPr>
          <w:b/>
          <w:color w:val="000000" w:themeColor="text1"/>
          <w:sz w:val="20"/>
          <w:szCs w:val="20"/>
        </w:rPr>
        <w:t>2008</w:t>
      </w:r>
    </w:p>
    <w:p w14:paraId="7C1C09FA" w14:textId="3A99B78B" w:rsidR="00FC2F54" w:rsidRPr="00C22717" w:rsidRDefault="0072031F" w:rsidP="00C80BA7">
      <w:pPr>
        <w:pStyle w:val="ListParagraph"/>
        <w:numPr>
          <w:ilvl w:val="0"/>
          <w:numId w:val="31"/>
        </w:numPr>
        <w:tabs>
          <w:tab w:val="left" w:pos="1080"/>
        </w:tabs>
        <w:rPr>
          <w:color w:val="000000" w:themeColor="text1"/>
          <w:sz w:val="20"/>
          <w:szCs w:val="20"/>
        </w:rPr>
      </w:pPr>
      <w:r w:rsidRPr="00C22717">
        <w:rPr>
          <w:color w:val="000000" w:themeColor="text1"/>
          <w:sz w:val="20"/>
          <w:szCs w:val="20"/>
        </w:rPr>
        <w:t xml:space="preserve">Parashar, D., Chan, F., &amp; </w:t>
      </w:r>
      <w:r w:rsidR="00945778" w:rsidRPr="00C22717">
        <w:rPr>
          <w:b/>
          <w:color w:val="000000" w:themeColor="text1"/>
          <w:sz w:val="20"/>
          <w:szCs w:val="20"/>
        </w:rPr>
        <w:t>Leierer, S.</w:t>
      </w:r>
      <w:r w:rsidRPr="00C22717">
        <w:rPr>
          <w:color w:val="000000" w:themeColor="text1"/>
          <w:sz w:val="20"/>
          <w:szCs w:val="20"/>
        </w:rPr>
        <w:t xml:space="preserve"> (2008). Factors influencing Asian Indian graduate students’ attitudes toward people with disabilities: A conjoint analysis. </w:t>
      </w:r>
      <w:r w:rsidRPr="00C22717">
        <w:rPr>
          <w:i/>
          <w:color w:val="000000" w:themeColor="text1"/>
          <w:sz w:val="20"/>
          <w:szCs w:val="20"/>
        </w:rPr>
        <w:t>Rehabilitation Counseling</w:t>
      </w:r>
      <w:r w:rsidR="00A70BE2" w:rsidRPr="00C22717">
        <w:rPr>
          <w:i/>
          <w:color w:val="000000" w:themeColor="text1"/>
          <w:sz w:val="20"/>
          <w:szCs w:val="20"/>
        </w:rPr>
        <w:t xml:space="preserve"> </w:t>
      </w:r>
      <w:r w:rsidRPr="00C22717">
        <w:rPr>
          <w:i/>
          <w:color w:val="000000" w:themeColor="text1"/>
          <w:sz w:val="20"/>
          <w:szCs w:val="20"/>
        </w:rPr>
        <w:t>Bulletin</w:t>
      </w:r>
      <w:r w:rsidRPr="00C22717">
        <w:rPr>
          <w:color w:val="000000" w:themeColor="text1"/>
          <w:sz w:val="20"/>
          <w:szCs w:val="20"/>
        </w:rPr>
        <w:t xml:space="preserve">, </w:t>
      </w:r>
      <w:r w:rsidRPr="00C22717">
        <w:rPr>
          <w:i/>
          <w:color w:val="000000" w:themeColor="text1"/>
          <w:sz w:val="20"/>
          <w:szCs w:val="20"/>
        </w:rPr>
        <w:t>51</w:t>
      </w:r>
      <w:r w:rsidRPr="00C22717">
        <w:rPr>
          <w:color w:val="000000" w:themeColor="text1"/>
          <w:sz w:val="20"/>
          <w:szCs w:val="20"/>
        </w:rPr>
        <w:t xml:space="preserve">, 229-239. </w:t>
      </w:r>
      <w:r w:rsidRPr="00C22717">
        <w:rPr>
          <w:bCs/>
          <w:color w:val="000000" w:themeColor="text1"/>
          <w:sz w:val="20"/>
          <w:szCs w:val="20"/>
        </w:rPr>
        <w:t>doi: 10.1177/0034355207311317</w:t>
      </w:r>
      <w:r w:rsidRPr="00C22717">
        <w:rPr>
          <w:color w:val="000000" w:themeColor="text1"/>
          <w:sz w:val="20"/>
          <w:szCs w:val="20"/>
        </w:rPr>
        <w:t xml:space="preserve"> </w:t>
      </w:r>
      <w:r w:rsidR="00F324C6" w:rsidRPr="00C22717">
        <w:rPr>
          <w:color w:val="000000" w:themeColor="text1"/>
          <w:sz w:val="20"/>
          <w:szCs w:val="20"/>
        </w:rPr>
        <w:t xml:space="preserve"> </w:t>
      </w:r>
    </w:p>
    <w:p w14:paraId="583DBE84" w14:textId="77777777" w:rsidR="00160731" w:rsidRPr="00C22717" w:rsidRDefault="00160731" w:rsidP="00160731">
      <w:pPr>
        <w:pStyle w:val="ListParagraph"/>
        <w:tabs>
          <w:tab w:val="left" w:pos="1080"/>
        </w:tabs>
        <w:rPr>
          <w:color w:val="000000" w:themeColor="text1"/>
          <w:sz w:val="20"/>
          <w:szCs w:val="20"/>
        </w:rPr>
      </w:pPr>
    </w:p>
    <w:p w14:paraId="3C0FAF78" w14:textId="77777777" w:rsidR="00785C30" w:rsidRPr="00C22717" w:rsidRDefault="00945778" w:rsidP="00C80BA7">
      <w:pPr>
        <w:pStyle w:val="ListParagraph"/>
        <w:numPr>
          <w:ilvl w:val="0"/>
          <w:numId w:val="31"/>
        </w:numPr>
        <w:tabs>
          <w:tab w:val="left" w:pos="1080"/>
        </w:tabs>
        <w:rPr>
          <w:color w:val="000000" w:themeColor="text1"/>
          <w:sz w:val="20"/>
          <w:szCs w:val="20"/>
        </w:rPr>
      </w:pPr>
      <w:r w:rsidRPr="00C22717">
        <w:rPr>
          <w:b/>
          <w:noProof/>
          <w:color w:val="000000" w:themeColor="text1"/>
          <w:sz w:val="20"/>
          <w:szCs w:val="20"/>
        </w:rPr>
        <w:t>Leierer, S.</w:t>
      </w:r>
      <w:r w:rsidR="00CD2217" w:rsidRPr="00C22717">
        <w:rPr>
          <w:b/>
          <w:noProof/>
          <w:color w:val="000000" w:themeColor="text1"/>
          <w:sz w:val="20"/>
          <w:szCs w:val="20"/>
        </w:rPr>
        <w:t xml:space="preserve"> J.,</w:t>
      </w:r>
      <w:r w:rsidR="0072031F" w:rsidRPr="00C22717">
        <w:rPr>
          <w:noProof/>
          <w:color w:val="000000" w:themeColor="text1"/>
          <w:sz w:val="20"/>
          <w:szCs w:val="20"/>
        </w:rPr>
        <w:t xml:space="preserve"> Strohmer, D. C., Blackwell, T. L., Thompson, R. C., &amp; Donnay, D. A. C. (2008). The rehabilitation counselor scale: A new scale for the revised Strong Interest Inventory.  </w:t>
      </w:r>
      <w:r w:rsidR="0072031F" w:rsidRPr="00C22717">
        <w:rPr>
          <w:i/>
          <w:noProof/>
          <w:color w:val="000000" w:themeColor="text1"/>
          <w:sz w:val="20"/>
          <w:szCs w:val="20"/>
        </w:rPr>
        <w:t>Rehabilitation Counseling Bulletin, 51</w:t>
      </w:r>
      <w:r w:rsidR="0072031F" w:rsidRPr="00C22717">
        <w:rPr>
          <w:noProof/>
          <w:color w:val="000000" w:themeColor="text1"/>
          <w:sz w:val="20"/>
          <w:szCs w:val="20"/>
        </w:rPr>
        <w:t xml:space="preserve">, 68-75. </w:t>
      </w:r>
      <w:r w:rsidR="0072031F" w:rsidRPr="00C22717">
        <w:rPr>
          <w:bCs/>
          <w:color w:val="000000" w:themeColor="text1"/>
          <w:sz w:val="20"/>
          <w:szCs w:val="20"/>
        </w:rPr>
        <w:t>doi: 10.1177/0034355207311341</w:t>
      </w:r>
      <w:r w:rsidR="0072031F" w:rsidRPr="00C22717">
        <w:rPr>
          <w:noProof/>
          <w:color w:val="000000" w:themeColor="text1"/>
          <w:sz w:val="20"/>
          <w:szCs w:val="20"/>
        </w:rPr>
        <w:t xml:space="preserve"> </w:t>
      </w:r>
      <w:r w:rsidR="0072031F" w:rsidRPr="00C22717">
        <w:rPr>
          <w:color w:val="000000" w:themeColor="text1"/>
          <w:sz w:val="20"/>
          <w:szCs w:val="20"/>
        </w:rPr>
        <w:t>2009</w:t>
      </w:r>
    </w:p>
    <w:p w14:paraId="3684D052" w14:textId="2B27F87C" w:rsidR="007359B5" w:rsidRPr="00C22717" w:rsidRDefault="0072031F" w:rsidP="007359B5">
      <w:pPr>
        <w:tabs>
          <w:tab w:val="left" w:pos="1080"/>
        </w:tabs>
        <w:rPr>
          <w:color w:val="000000" w:themeColor="text1"/>
          <w:sz w:val="20"/>
          <w:szCs w:val="20"/>
        </w:rPr>
      </w:pPr>
      <w:r w:rsidRPr="00C22717">
        <w:rPr>
          <w:color w:val="000000" w:themeColor="text1"/>
          <w:sz w:val="20"/>
          <w:szCs w:val="20"/>
        </w:rPr>
        <w:t xml:space="preserve"> </w:t>
      </w:r>
      <w:r w:rsidR="00927295" w:rsidRPr="00C22717">
        <w:rPr>
          <w:color w:val="000000" w:themeColor="text1"/>
          <w:sz w:val="20"/>
          <w:szCs w:val="20"/>
        </w:rPr>
        <w:tab/>
      </w:r>
      <w:r w:rsidRPr="00C22717">
        <w:rPr>
          <w:i/>
          <w:color w:val="000000" w:themeColor="text1"/>
          <w:sz w:val="20"/>
          <w:szCs w:val="20"/>
        </w:rPr>
        <w:t xml:space="preserve">National Council on Rehabilitation Education Researcher of the Year, co-recipient </w:t>
      </w:r>
    </w:p>
    <w:p w14:paraId="377469E4" w14:textId="77777777" w:rsidR="004011E1" w:rsidRPr="00C22717" w:rsidRDefault="004011E1" w:rsidP="007359B5">
      <w:pPr>
        <w:tabs>
          <w:tab w:val="left" w:pos="1080"/>
        </w:tabs>
        <w:rPr>
          <w:color w:val="000000" w:themeColor="text1"/>
          <w:sz w:val="20"/>
          <w:szCs w:val="20"/>
        </w:rPr>
      </w:pPr>
    </w:p>
    <w:p w14:paraId="0EB96DEB" w14:textId="45D2F86B" w:rsidR="00FC2F54" w:rsidRPr="00C22717" w:rsidRDefault="00945778" w:rsidP="00C80BA7">
      <w:pPr>
        <w:pStyle w:val="ListParagraph"/>
        <w:numPr>
          <w:ilvl w:val="0"/>
          <w:numId w:val="31"/>
        </w:numPr>
        <w:tabs>
          <w:tab w:val="left" w:pos="1080"/>
        </w:tabs>
        <w:rPr>
          <w:color w:val="000000" w:themeColor="text1"/>
          <w:sz w:val="20"/>
          <w:szCs w:val="20"/>
        </w:rPr>
      </w:pPr>
      <w:r w:rsidRPr="00C22717">
        <w:rPr>
          <w:b/>
          <w:noProof/>
          <w:color w:val="000000" w:themeColor="text1"/>
          <w:sz w:val="20"/>
          <w:szCs w:val="20"/>
        </w:rPr>
        <w:t>Leierer, S.</w:t>
      </w:r>
      <w:r w:rsidR="00CD2217" w:rsidRPr="00C22717">
        <w:rPr>
          <w:b/>
          <w:noProof/>
          <w:color w:val="000000" w:themeColor="text1"/>
          <w:sz w:val="20"/>
          <w:szCs w:val="20"/>
        </w:rPr>
        <w:t xml:space="preserve"> J.,</w:t>
      </w:r>
      <w:r w:rsidR="0072031F" w:rsidRPr="00C22717">
        <w:rPr>
          <w:noProof/>
          <w:color w:val="000000" w:themeColor="text1"/>
          <w:sz w:val="20"/>
          <w:szCs w:val="20"/>
        </w:rPr>
        <w:t xml:space="preserve"> Blackwell, T. L. Strohmer, D. C., Thompson, R. C., &amp; Donnay, D. A. C.. (2008). The newly revised Strong Interest Inventory: A profile interpretation for rehabilitation counselors</w:t>
      </w:r>
      <w:r w:rsidR="0072031F" w:rsidRPr="00C22717">
        <w:rPr>
          <w:i/>
          <w:noProof/>
          <w:color w:val="000000" w:themeColor="text1"/>
          <w:sz w:val="20"/>
          <w:szCs w:val="20"/>
        </w:rPr>
        <w:t>. Rehabilitation Counseling Bulletin, 51</w:t>
      </w:r>
      <w:r w:rsidR="0072031F" w:rsidRPr="00C22717">
        <w:rPr>
          <w:noProof/>
          <w:color w:val="000000" w:themeColor="text1"/>
          <w:sz w:val="20"/>
          <w:szCs w:val="20"/>
        </w:rPr>
        <w:t>, 76-84.</w:t>
      </w:r>
      <w:r w:rsidR="0072031F" w:rsidRPr="00C22717">
        <w:rPr>
          <w:bCs/>
          <w:color w:val="000000" w:themeColor="text1"/>
          <w:sz w:val="20"/>
          <w:szCs w:val="20"/>
        </w:rPr>
        <w:t xml:space="preserve"> doi: 10.1177/0034355207311342</w:t>
      </w:r>
      <w:r w:rsidR="0072031F" w:rsidRPr="00C22717">
        <w:rPr>
          <w:noProof/>
          <w:color w:val="000000" w:themeColor="text1"/>
          <w:sz w:val="20"/>
          <w:szCs w:val="20"/>
        </w:rPr>
        <w:t xml:space="preserve">  </w:t>
      </w:r>
    </w:p>
    <w:p w14:paraId="54EEA714" w14:textId="77777777" w:rsidR="00A04C1A" w:rsidRPr="00C22717" w:rsidRDefault="00A04C1A" w:rsidP="00A04C1A">
      <w:pPr>
        <w:pStyle w:val="ListParagraph"/>
        <w:rPr>
          <w:color w:val="000000" w:themeColor="text1"/>
          <w:sz w:val="20"/>
          <w:szCs w:val="20"/>
        </w:rPr>
      </w:pPr>
    </w:p>
    <w:p w14:paraId="73BFC415" w14:textId="2FECE1CA" w:rsidR="006568E1" w:rsidRPr="00C22717" w:rsidRDefault="0072031F" w:rsidP="00C80BA7">
      <w:pPr>
        <w:pStyle w:val="ListParagraph"/>
        <w:numPr>
          <w:ilvl w:val="0"/>
          <w:numId w:val="31"/>
        </w:numPr>
        <w:tabs>
          <w:tab w:val="left" w:pos="1080"/>
        </w:tabs>
        <w:ind w:right="-270"/>
        <w:rPr>
          <w:color w:val="000000" w:themeColor="text1"/>
          <w:sz w:val="20"/>
          <w:szCs w:val="20"/>
        </w:rPr>
      </w:pPr>
      <w:r w:rsidRPr="00C22717">
        <w:rPr>
          <w:noProof/>
          <w:color w:val="000000" w:themeColor="text1"/>
          <w:sz w:val="20"/>
          <w:szCs w:val="20"/>
        </w:rPr>
        <w:t xml:space="preserve">Blackwell, T.L., </w:t>
      </w:r>
      <w:r w:rsidR="00945778" w:rsidRPr="00C22717">
        <w:rPr>
          <w:b/>
          <w:noProof/>
          <w:color w:val="000000" w:themeColor="text1"/>
          <w:sz w:val="20"/>
          <w:szCs w:val="20"/>
        </w:rPr>
        <w:t>Leierer, S.</w:t>
      </w:r>
      <w:r w:rsidRPr="00C22717">
        <w:rPr>
          <w:b/>
          <w:noProof/>
          <w:color w:val="000000" w:themeColor="text1"/>
          <w:sz w:val="20"/>
          <w:szCs w:val="20"/>
        </w:rPr>
        <w:t>J</w:t>
      </w:r>
      <w:r w:rsidRPr="00C22717">
        <w:rPr>
          <w:noProof/>
          <w:color w:val="000000" w:themeColor="text1"/>
          <w:sz w:val="20"/>
          <w:szCs w:val="20"/>
        </w:rPr>
        <w:t xml:space="preserve">., &amp; Strohmer, D.C. (2008). Assessment of career development. In B.F. Bolton &amp; R.M. Parker (Eds.), </w:t>
      </w:r>
      <w:r w:rsidRPr="00C22717">
        <w:rPr>
          <w:i/>
          <w:noProof/>
          <w:color w:val="000000" w:themeColor="text1"/>
          <w:sz w:val="20"/>
          <w:szCs w:val="20"/>
        </w:rPr>
        <w:t xml:space="preserve">Handbook of measurement and evaluation in </w:t>
      </w:r>
      <w:r w:rsidR="00927295" w:rsidRPr="00C22717">
        <w:rPr>
          <w:i/>
          <w:noProof/>
          <w:color w:val="000000" w:themeColor="text1"/>
          <w:sz w:val="20"/>
          <w:szCs w:val="20"/>
        </w:rPr>
        <w:tab/>
      </w:r>
      <w:r w:rsidRPr="00C22717">
        <w:rPr>
          <w:i/>
          <w:noProof/>
          <w:color w:val="000000" w:themeColor="text1"/>
          <w:sz w:val="20"/>
          <w:szCs w:val="20"/>
        </w:rPr>
        <w:t xml:space="preserve">rehabilitation </w:t>
      </w:r>
      <w:r w:rsidRPr="00C22717">
        <w:rPr>
          <w:noProof/>
          <w:color w:val="000000" w:themeColor="text1"/>
          <w:sz w:val="20"/>
          <w:szCs w:val="20"/>
        </w:rPr>
        <w:t xml:space="preserve">(4th ed., pp. 413-436). Austin, TX: Pro-Ed.  </w:t>
      </w:r>
    </w:p>
    <w:p w14:paraId="3CE66749" w14:textId="77777777" w:rsidR="008E3755" w:rsidRPr="00C22717" w:rsidRDefault="008E3755" w:rsidP="006568E1">
      <w:pPr>
        <w:rPr>
          <w:b/>
          <w:color w:val="000000" w:themeColor="text1"/>
          <w:sz w:val="20"/>
          <w:szCs w:val="20"/>
        </w:rPr>
      </w:pPr>
    </w:p>
    <w:p w14:paraId="5CEB496A" w14:textId="77777777" w:rsidR="006568E1" w:rsidRPr="00C22717" w:rsidRDefault="006568E1" w:rsidP="006568E1">
      <w:pPr>
        <w:rPr>
          <w:b/>
          <w:color w:val="000000" w:themeColor="text1"/>
          <w:sz w:val="20"/>
          <w:szCs w:val="20"/>
        </w:rPr>
      </w:pPr>
      <w:r w:rsidRPr="00C22717">
        <w:rPr>
          <w:b/>
          <w:color w:val="000000" w:themeColor="text1"/>
          <w:sz w:val="20"/>
          <w:szCs w:val="20"/>
        </w:rPr>
        <w:t>2007</w:t>
      </w:r>
    </w:p>
    <w:p w14:paraId="367B7FCF" w14:textId="06F315A7" w:rsidR="006568E1" w:rsidRPr="00C22717" w:rsidRDefault="0072031F" w:rsidP="00C80BA7">
      <w:pPr>
        <w:pStyle w:val="ListParagraph"/>
        <w:numPr>
          <w:ilvl w:val="0"/>
          <w:numId w:val="31"/>
        </w:numPr>
        <w:tabs>
          <w:tab w:val="left" w:pos="1080"/>
        </w:tabs>
        <w:ind w:right="-450"/>
        <w:rPr>
          <w:rStyle w:val="Strong"/>
          <w:b w:val="0"/>
          <w:bCs w:val="0"/>
          <w:color w:val="000000" w:themeColor="text1"/>
          <w:sz w:val="20"/>
          <w:szCs w:val="20"/>
        </w:rPr>
      </w:pPr>
      <w:r w:rsidRPr="00C22717">
        <w:rPr>
          <w:rStyle w:val="Strong"/>
          <w:b w:val="0"/>
          <w:color w:val="000000" w:themeColor="text1"/>
          <w:sz w:val="20"/>
          <w:szCs w:val="20"/>
        </w:rPr>
        <w:t xml:space="preserve">Toriello, P. J., </w:t>
      </w:r>
      <w:r w:rsidR="00945778" w:rsidRPr="00C22717">
        <w:rPr>
          <w:rStyle w:val="Strong"/>
          <w:color w:val="000000" w:themeColor="text1"/>
          <w:sz w:val="20"/>
          <w:szCs w:val="20"/>
        </w:rPr>
        <w:t>Leierer, S.</w:t>
      </w:r>
      <w:r w:rsidR="00CD2217" w:rsidRPr="00C22717">
        <w:rPr>
          <w:rStyle w:val="Strong"/>
          <w:color w:val="000000" w:themeColor="text1"/>
          <w:sz w:val="20"/>
          <w:szCs w:val="20"/>
        </w:rPr>
        <w:t xml:space="preserve"> J.,</w:t>
      </w:r>
      <w:r w:rsidRPr="00C22717">
        <w:rPr>
          <w:rStyle w:val="Strong"/>
          <w:b w:val="0"/>
          <w:color w:val="000000" w:themeColor="text1"/>
          <w:sz w:val="20"/>
          <w:szCs w:val="20"/>
        </w:rPr>
        <w:t xml:space="preserve"> Sheaffer, B. L., &amp; Cubero, C. G. (2007). Threat and visibility impact of disabilities and other conditions. </w:t>
      </w:r>
      <w:r w:rsidRPr="00C22717">
        <w:rPr>
          <w:rStyle w:val="Strong"/>
          <w:b w:val="0"/>
          <w:i/>
          <w:color w:val="000000" w:themeColor="text1"/>
          <w:sz w:val="20"/>
          <w:szCs w:val="20"/>
        </w:rPr>
        <w:t>Rehabilitation Education, 21,</w:t>
      </w:r>
      <w:r w:rsidRPr="00C22717">
        <w:rPr>
          <w:rStyle w:val="Strong"/>
          <w:b w:val="0"/>
          <w:color w:val="000000" w:themeColor="text1"/>
          <w:sz w:val="20"/>
          <w:szCs w:val="20"/>
        </w:rPr>
        <w:t xml:space="preserve"> 159-170. </w:t>
      </w:r>
    </w:p>
    <w:p w14:paraId="67B47BFD" w14:textId="77777777" w:rsidR="00A04C1A" w:rsidRPr="00C22717" w:rsidRDefault="00A04C1A" w:rsidP="00A04C1A">
      <w:pPr>
        <w:pStyle w:val="ListParagraph"/>
        <w:tabs>
          <w:tab w:val="left" w:pos="1080"/>
        </w:tabs>
        <w:rPr>
          <w:rStyle w:val="Strong"/>
          <w:b w:val="0"/>
          <w:bCs w:val="0"/>
          <w:color w:val="000000" w:themeColor="text1"/>
          <w:sz w:val="20"/>
          <w:szCs w:val="20"/>
        </w:rPr>
      </w:pPr>
    </w:p>
    <w:p w14:paraId="47BFF2BA" w14:textId="6B1E3A1F" w:rsidR="006568E1" w:rsidRPr="00C22717" w:rsidRDefault="00C532F9" w:rsidP="00C80BA7">
      <w:pPr>
        <w:pStyle w:val="ListParagraph"/>
        <w:numPr>
          <w:ilvl w:val="0"/>
          <w:numId w:val="31"/>
        </w:numPr>
        <w:tabs>
          <w:tab w:val="left" w:pos="1080"/>
        </w:tabs>
        <w:rPr>
          <w:color w:val="000000" w:themeColor="text1"/>
          <w:sz w:val="20"/>
          <w:szCs w:val="20"/>
        </w:rPr>
      </w:pPr>
      <w:r w:rsidRPr="00C22717">
        <w:rPr>
          <w:noProof/>
          <w:color w:val="000000" w:themeColor="text1"/>
          <w:sz w:val="20"/>
          <w:szCs w:val="20"/>
        </w:rPr>
        <w:t xml:space="preserve">Reardon, R. C., </w:t>
      </w:r>
      <w:r w:rsidR="00945778" w:rsidRPr="00C22717">
        <w:rPr>
          <w:b/>
          <w:noProof/>
          <w:color w:val="000000" w:themeColor="text1"/>
          <w:sz w:val="20"/>
          <w:szCs w:val="20"/>
        </w:rPr>
        <w:t>Leierer, S.</w:t>
      </w:r>
      <w:r w:rsidR="00CD2217" w:rsidRPr="00C22717">
        <w:rPr>
          <w:b/>
          <w:noProof/>
          <w:color w:val="000000" w:themeColor="text1"/>
          <w:sz w:val="20"/>
          <w:szCs w:val="20"/>
        </w:rPr>
        <w:t xml:space="preserve"> J.,</w:t>
      </w:r>
      <w:r w:rsidRPr="00C22717">
        <w:rPr>
          <w:noProof/>
          <w:color w:val="000000" w:themeColor="text1"/>
          <w:sz w:val="20"/>
          <w:szCs w:val="20"/>
        </w:rPr>
        <w:t xml:space="preserve"> &amp; Lee, D. (2007). Charting grades over 26 years to evaluate a career course. </w:t>
      </w:r>
      <w:r w:rsidRPr="00C22717">
        <w:rPr>
          <w:i/>
          <w:noProof/>
          <w:color w:val="000000" w:themeColor="text1"/>
          <w:sz w:val="20"/>
          <w:szCs w:val="20"/>
        </w:rPr>
        <w:t>Journal of Career Assessment, 15,</w:t>
      </w:r>
      <w:r w:rsidRPr="00C22717">
        <w:rPr>
          <w:noProof/>
          <w:color w:val="000000" w:themeColor="text1"/>
          <w:sz w:val="20"/>
          <w:szCs w:val="20"/>
        </w:rPr>
        <w:t xml:space="preserve"> 483-498. </w:t>
      </w:r>
      <w:r w:rsidRPr="00C22717">
        <w:rPr>
          <w:bCs/>
          <w:color w:val="000000" w:themeColor="text1"/>
          <w:sz w:val="20"/>
          <w:szCs w:val="20"/>
        </w:rPr>
        <w:t>doi: 10.1177/1069072707305767</w:t>
      </w:r>
      <w:r w:rsidRPr="00C22717">
        <w:rPr>
          <w:noProof/>
          <w:color w:val="000000" w:themeColor="text1"/>
          <w:sz w:val="20"/>
          <w:szCs w:val="20"/>
        </w:rPr>
        <w:t xml:space="preserve"> </w:t>
      </w:r>
    </w:p>
    <w:p w14:paraId="12059059" w14:textId="77777777" w:rsidR="00A04C1A" w:rsidRPr="00C22717" w:rsidRDefault="00A04C1A" w:rsidP="00A04C1A">
      <w:pPr>
        <w:pStyle w:val="ListParagraph"/>
        <w:tabs>
          <w:tab w:val="left" w:pos="1080"/>
        </w:tabs>
        <w:rPr>
          <w:color w:val="000000" w:themeColor="text1"/>
          <w:sz w:val="20"/>
          <w:szCs w:val="20"/>
        </w:rPr>
      </w:pPr>
    </w:p>
    <w:p w14:paraId="19729D89" w14:textId="3CD9853D" w:rsidR="00FC2F54" w:rsidRPr="00C22717" w:rsidRDefault="00C532F9" w:rsidP="00C80BA7">
      <w:pPr>
        <w:pStyle w:val="ListParagraph"/>
        <w:numPr>
          <w:ilvl w:val="0"/>
          <w:numId w:val="31"/>
        </w:numPr>
        <w:tabs>
          <w:tab w:val="left" w:pos="1080"/>
        </w:tabs>
        <w:rPr>
          <w:color w:val="000000" w:themeColor="text1"/>
          <w:sz w:val="20"/>
          <w:szCs w:val="20"/>
        </w:rPr>
      </w:pPr>
      <w:r w:rsidRPr="00C22717">
        <w:rPr>
          <w:color w:val="000000" w:themeColor="text1"/>
          <w:sz w:val="20"/>
          <w:szCs w:val="20"/>
        </w:rPr>
        <w:t xml:space="preserve">Osborn, D. S., Howard, D. K., &amp; </w:t>
      </w:r>
      <w:r w:rsidR="00945778" w:rsidRPr="00C22717">
        <w:rPr>
          <w:b/>
          <w:color w:val="000000" w:themeColor="text1"/>
          <w:sz w:val="20"/>
          <w:szCs w:val="20"/>
        </w:rPr>
        <w:t>Leierer, S.</w:t>
      </w:r>
      <w:r w:rsidR="00CD2217" w:rsidRPr="00C22717">
        <w:rPr>
          <w:b/>
          <w:color w:val="000000" w:themeColor="text1"/>
          <w:sz w:val="20"/>
          <w:szCs w:val="20"/>
        </w:rPr>
        <w:t xml:space="preserve"> J. </w:t>
      </w:r>
      <w:r w:rsidRPr="00C22717">
        <w:rPr>
          <w:color w:val="000000" w:themeColor="text1"/>
          <w:sz w:val="20"/>
          <w:szCs w:val="20"/>
        </w:rPr>
        <w:t xml:space="preserve">(2007). The effect of a career development course on the dysfunctional career thoughts of racially and ethnically diverse college freshmen. </w:t>
      </w:r>
      <w:r w:rsidRPr="00C22717">
        <w:rPr>
          <w:i/>
          <w:color w:val="000000" w:themeColor="text1"/>
          <w:sz w:val="20"/>
          <w:szCs w:val="20"/>
        </w:rPr>
        <w:t>The Career Development Quarterly, 55,</w:t>
      </w:r>
      <w:r w:rsidRPr="00C22717">
        <w:rPr>
          <w:color w:val="000000" w:themeColor="text1"/>
          <w:sz w:val="20"/>
          <w:szCs w:val="20"/>
        </w:rPr>
        <w:t xml:space="preserve"> 365-377. doi:</w:t>
      </w:r>
      <w:r w:rsidR="00824B7D" w:rsidRPr="00C22717">
        <w:rPr>
          <w:color w:val="000000" w:themeColor="text1"/>
          <w:sz w:val="20"/>
          <w:szCs w:val="20"/>
        </w:rPr>
        <w:t xml:space="preserve"> </w:t>
      </w:r>
      <w:r w:rsidRPr="00C22717">
        <w:rPr>
          <w:color w:val="000000" w:themeColor="text1"/>
          <w:sz w:val="20"/>
          <w:szCs w:val="20"/>
        </w:rPr>
        <w:t xml:space="preserve">10.1002/j.2161-0045.2007.tb00091.x </w:t>
      </w:r>
    </w:p>
    <w:p w14:paraId="6E153C8D" w14:textId="77777777" w:rsidR="008E3755" w:rsidRPr="00C22717" w:rsidRDefault="008E3755" w:rsidP="00927295">
      <w:pPr>
        <w:pStyle w:val="ListParagraph"/>
        <w:tabs>
          <w:tab w:val="left" w:pos="1080"/>
        </w:tabs>
        <w:ind w:left="0"/>
        <w:rPr>
          <w:b/>
          <w:color w:val="000000" w:themeColor="text1"/>
          <w:sz w:val="20"/>
          <w:szCs w:val="20"/>
        </w:rPr>
      </w:pPr>
    </w:p>
    <w:p w14:paraId="4CEC0D89" w14:textId="5D1253D4" w:rsidR="0072031F" w:rsidRPr="00C22717" w:rsidRDefault="0072031F" w:rsidP="00927295">
      <w:pPr>
        <w:pStyle w:val="ListParagraph"/>
        <w:tabs>
          <w:tab w:val="left" w:pos="1080"/>
        </w:tabs>
        <w:ind w:left="0"/>
        <w:rPr>
          <w:color w:val="000000" w:themeColor="text1"/>
          <w:sz w:val="20"/>
          <w:szCs w:val="20"/>
        </w:rPr>
      </w:pPr>
      <w:r w:rsidRPr="00C22717">
        <w:rPr>
          <w:b/>
          <w:color w:val="000000" w:themeColor="text1"/>
          <w:sz w:val="20"/>
          <w:szCs w:val="20"/>
        </w:rPr>
        <w:t>2006</w:t>
      </w:r>
    </w:p>
    <w:p w14:paraId="69F936CE" w14:textId="77777777" w:rsidR="006132DE" w:rsidRPr="00C22717" w:rsidRDefault="0072031F" w:rsidP="00C80BA7">
      <w:pPr>
        <w:pStyle w:val="ListParagraph"/>
        <w:numPr>
          <w:ilvl w:val="0"/>
          <w:numId w:val="31"/>
        </w:numPr>
        <w:ind w:right="-360"/>
        <w:rPr>
          <w:color w:val="000000" w:themeColor="text1"/>
          <w:sz w:val="20"/>
          <w:szCs w:val="20"/>
        </w:rPr>
      </w:pPr>
      <w:r w:rsidRPr="00C22717">
        <w:rPr>
          <w:color w:val="000000" w:themeColor="text1"/>
          <w:sz w:val="20"/>
          <w:szCs w:val="20"/>
        </w:rPr>
        <w:t xml:space="preserve">Hoyt, W.T., </w:t>
      </w:r>
      <w:r w:rsidR="00945778" w:rsidRPr="00C22717">
        <w:rPr>
          <w:b/>
          <w:color w:val="000000" w:themeColor="text1"/>
          <w:sz w:val="20"/>
          <w:szCs w:val="20"/>
        </w:rPr>
        <w:t>Leierer, S.</w:t>
      </w:r>
      <w:r w:rsidRPr="00C22717">
        <w:rPr>
          <w:color w:val="000000" w:themeColor="text1"/>
          <w:sz w:val="20"/>
          <w:szCs w:val="20"/>
        </w:rPr>
        <w:t>, &amp; Millington, M. J. (2006). Analysis</w:t>
      </w:r>
      <w:r w:rsidR="004F181A" w:rsidRPr="00C22717">
        <w:rPr>
          <w:color w:val="000000" w:themeColor="text1"/>
          <w:sz w:val="20"/>
          <w:szCs w:val="20"/>
        </w:rPr>
        <w:t xml:space="preserve"> and interpretation of findings </w:t>
      </w:r>
      <w:r w:rsidR="00FE2B5C" w:rsidRPr="00C22717">
        <w:rPr>
          <w:color w:val="000000" w:themeColor="text1"/>
          <w:sz w:val="20"/>
          <w:szCs w:val="20"/>
        </w:rPr>
        <w:t xml:space="preserve">using </w:t>
      </w:r>
      <w:r w:rsidRPr="00C22717">
        <w:rPr>
          <w:color w:val="000000" w:themeColor="text1"/>
          <w:sz w:val="20"/>
          <w:szCs w:val="20"/>
        </w:rPr>
        <w:t xml:space="preserve">multiple regression techniques. </w:t>
      </w:r>
      <w:r w:rsidRPr="00C22717">
        <w:rPr>
          <w:i/>
          <w:color w:val="000000" w:themeColor="text1"/>
          <w:sz w:val="20"/>
          <w:szCs w:val="20"/>
        </w:rPr>
        <w:t>Rehabilitation Counseling Bulletin, 49,</w:t>
      </w:r>
      <w:r w:rsidRPr="00C22717">
        <w:rPr>
          <w:color w:val="000000" w:themeColor="text1"/>
          <w:sz w:val="20"/>
          <w:szCs w:val="20"/>
        </w:rPr>
        <w:t xml:space="preserve"> 223-233.</w:t>
      </w:r>
      <w:r w:rsidR="00B90B52" w:rsidRPr="00C22717">
        <w:rPr>
          <w:color w:val="000000" w:themeColor="text1"/>
          <w:sz w:val="20"/>
          <w:szCs w:val="20"/>
        </w:rPr>
        <w:t xml:space="preserve"> </w:t>
      </w:r>
    </w:p>
    <w:p w14:paraId="2663F9B4" w14:textId="18B8740D" w:rsidR="00FE2B5C" w:rsidRPr="00C22717" w:rsidRDefault="00B90B52" w:rsidP="006132DE">
      <w:pPr>
        <w:pStyle w:val="ListParagraph"/>
        <w:ind w:left="1080" w:right="-360"/>
        <w:rPr>
          <w:color w:val="000000" w:themeColor="text1"/>
          <w:sz w:val="20"/>
          <w:szCs w:val="20"/>
        </w:rPr>
      </w:pPr>
      <w:r w:rsidRPr="00C22717">
        <w:rPr>
          <w:color w:val="000000" w:themeColor="text1"/>
          <w:sz w:val="20"/>
          <w:szCs w:val="20"/>
        </w:rPr>
        <w:t xml:space="preserve"> </w:t>
      </w:r>
      <w:r w:rsidR="0072031F" w:rsidRPr="00C22717">
        <w:rPr>
          <w:bCs/>
          <w:color w:val="000000" w:themeColor="text1"/>
          <w:sz w:val="20"/>
          <w:szCs w:val="20"/>
        </w:rPr>
        <w:t>doi: 10.1177/00343552060490040401</w:t>
      </w:r>
    </w:p>
    <w:p w14:paraId="31D45B0F" w14:textId="646F3EB6" w:rsidR="0072031F" w:rsidRPr="00C22717" w:rsidRDefault="0072031F" w:rsidP="00FE2B5C">
      <w:pPr>
        <w:pStyle w:val="ListParagraph"/>
        <w:tabs>
          <w:tab w:val="left" w:pos="1080"/>
        </w:tabs>
        <w:ind w:left="630" w:right="-360"/>
        <w:rPr>
          <w:color w:val="000000" w:themeColor="text1"/>
          <w:sz w:val="20"/>
          <w:szCs w:val="20"/>
        </w:rPr>
      </w:pPr>
      <w:r w:rsidRPr="00C22717">
        <w:rPr>
          <w:color w:val="000000" w:themeColor="text1"/>
          <w:sz w:val="20"/>
          <w:szCs w:val="20"/>
        </w:rPr>
        <w:t xml:space="preserve"> </w:t>
      </w:r>
    </w:p>
    <w:p w14:paraId="3AB61AF4" w14:textId="3ED93070" w:rsidR="0072031F" w:rsidRPr="00C22717" w:rsidRDefault="0072031F" w:rsidP="00927295">
      <w:pPr>
        <w:tabs>
          <w:tab w:val="left" w:pos="1080"/>
        </w:tabs>
        <w:rPr>
          <w:b/>
          <w:color w:val="000000" w:themeColor="text1"/>
          <w:sz w:val="20"/>
          <w:szCs w:val="20"/>
        </w:rPr>
      </w:pPr>
      <w:r w:rsidRPr="00C22717">
        <w:rPr>
          <w:b/>
          <w:color w:val="000000" w:themeColor="text1"/>
          <w:sz w:val="20"/>
          <w:szCs w:val="20"/>
        </w:rPr>
        <w:t>2005</w:t>
      </w:r>
    </w:p>
    <w:p w14:paraId="411E1C61" w14:textId="77777777" w:rsidR="00EF041F" w:rsidRPr="00C22717" w:rsidRDefault="0072031F" w:rsidP="00C80BA7">
      <w:pPr>
        <w:pStyle w:val="ListParagraph"/>
        <w:numPr>
          <w:ilvl w:val="0"/>
          <w:numId w:val="31"/>
        </w:numPr>
        <w:tabs>
          <w:tab w:val="left" w:pos="1080"/>
        </w:tabs>
        <w:ind w:right="-360"/>
        <w:rPr>
          <w:color w:val="000000" w:themeColor="text1"/>
          <w:sz w:val="20"/>
          <w:szCs w:val="20"/>
        </w:rPr>
      </w:pPr>
      <w:r w:rsidRPr="00C22717">
        <w:rPr>
          <w:color w:val="000000" w:themeColor="text1"/>
          <w:sz w:val="20"/>
          <w:szCs w:val="20"/>
        </w:rPr>
        <w:t xml:space="preserve">Toriello, P. J., &amp; </w:t>
      </w:r>
      <w:r w:rsidR="00945778" w:rsidRPr="00C22717">
        <w:rPr>
          <w:b/>
          <w:color w:val="000000" w:themeColor="text1"/>
          <w:sz w:val="20"/>
          <w:szCs w:val="20"/>
        </w:rPr>
        <w:t>Leierer, S.</w:t>
      </w:r>
      <w:r w:rsidR="00CD2217" w:rsidRPr="00C22717">
        <w:rPr>
          <w:b/>
          <w:color w:val="000000" w:themeColor="text1"/>
          <w:sz w:val="20"/>
          <w:szCs w:val="20"/>
        </w:rPr>
        <w:t xml:space="preserve"> J. </w:t>
      </w:r>
      <w:r w:rsidRPr="00C22717">
        <w:rPr>
          <w:color w:val="000000" w:themeColor="text1"/>
          <w:sz w:val="20"/>
          <w:szCs w:val="20"/>
        </w:rPr>
        <w:t xml:space="preserve">(2005). The relationship between the clinical orientation of </w:t>
      </w:r>
      <w:r w:rsidR="00927295" w:rsidRPr="00C22717">
        <w:rPr>
          <w:color w:val="000000" w:themeColor="text1"/>
          <w:sz w:val="20"/>
          <w:szCs w:val="20"/>
        </w:rPr>
        <w:tab/>
      </w:r>
      <w:r w:rsidRPr="00C22717">
        <w:rPr>
          <w:color w:val="000000" w:themeColor="text1"/>
          <w:sz w:val="20"/>
          <w:szCs w:val="20"/>
        </w:rPr>
        <w:t xml:space="preserve">substance abuse professionals and their clinical decisions. </w:t>
      </w:r>
      <w:r w:rsidRPr="00C22717">
        <w:rPr>
          <w:i/>
          <w:color w:val="000000" w:themeColor="text1"/>
          <w:sz w:val="20"/>
          <w:szCs w:val="20"/>
        </w:rPr>
        <w:t xml:space="preserve">Rehabilitation Counseling Bulletin, </w:t>
      </w:r>
      <w:r w:rsidR="00927295" w:rsidRPr="00C22717">
        <w:rPr>
          <w:i/>
          <w:color w:val="000000" w:themeColor="text1"/>
          <w:sz w:val="20"/>
          <w:szCs w:val="20"/>
        </w:rPr>
        <w:tab/>
      </w:r>
      <w:r w:rsidRPr="00C22717">
        <w:rPr>
          <w:i/>
          <w:color w:val="000000" w:themeColor="text1"/>
          <w:sz w:val="20"/>
          <w:szCs w:val="20"/>
        </w:rPr>
        <w:t>48,</w:t>
      </w:r>
      <w:r w:rsidRPr="00C22717">
        <w:rPr>
          <w:color w:val="000000" w:themeColor="text1"/>
          <w:sz w:val="20"/>
          <w:szCs w:val="20"/>
        </w:rPr>
        <w:t xml:space="preserve"> 75-88.  </w:t>
      </w:r>
    </w:p>
    <w:p w14:paraId="2224BFE9" w14:textId="3B339BE4" w:rsidR="00393B52" w:rsidRPr="00C22717" w:rsidRDefault="0072031F" w:rsidP="00EF041F">
      <w:pPr>
        <w:pStyle w:val="ListParagraph"/>
        <w:tabs>
          <w:tab w:val="left" w:pos="1080"/>
        </w:tabs>
        <w:ind w:left="1080" w:right="-360"/>
        <w:rPr>
          <w:color w:val="000000" w:themeColor="text1"/>
          <w:sz w:val="20"/>
          <w:szCs w:val="20"/>
        </w:rPr>
      </w:pPr>
      <w:r w:rsidRPr="00C22717">
        <w:rPr>
          <w:bCs/>
          <w:color w:val="000000" w:themeColor="text1"/>
          <w:sz w:val="20"/>
          <w:szCs w:val="20"/>
        </w:rPr>
        <w:t>doi</w:t>
      </w:r>
      <w:r w:rsidRPr="00C22717">
        <w:rPr>
          <w:color w:val="000000" w:themeColor="text1"/>
          <w:sz w:val="20"/>
          <w:szCs w:val="20"/>
        </w:rPr>
        <w:t xml:space="preserve">: 10.1177/00343552050480020201 </w:t>
      </w:r>
    </w:p>
    <w:p w14:paraId="7A7F6E56" w14:textId="77777777" w:rsidR="00A04C1A" w:rsidRPr="00C22717" w:rsidRDefault="00A04C1A" w:rsidP="00A04C1A">
      <w:pPr>
        <w:pStyle w:val="ListParagraph"/>
        <w:tabs>
          <w:tab w:val="left" w:pos="1080"/>
        </w:tabs>
        <w:rPr>
          <w:color w:val="000000" w:themeColor="text1"/>
          <w:sz w:val="20"/>
          <w:szCs w:val="20"/>
        </w:rPr>
      </w:pPr>
    </w:p>
    <w:p w14:paraId="6D9FA7E1" w14:textId="7FCD77C4" w:rsidR="00C532F9" w:rsidRPr="00C22717" w:rsidRDefault="00C532F9" w:rsidP="00C80BA7">
      <w:pPr>
        <w:pStyle w:val="ListParagraph"/>
        <w:numPr>
          <w:ilvl w:val="0"/>
          <w:numId w:val="31"/>
        </w:numPr>
        <w:tabs>
          <w:tab w:val="left" w:pos="1080"/>
        </w:tabs>
        <w:ind w:right="-270"/>
        <w:rPr>
          <w:color w:val="000000" w:themeColor="text1"/>
          <w:sz w:val="20"/>
          <w:szCs w:val="20"/>
        </w:rPr>
      </w:pPr>
      <w:r w:rsidRPr="00C22717">
        <w:rPr>
          <w:color w:val="000000" w:themeColor="text1"/>
          <w:sz w:val="20"/>
          <w:szCs w:val="20"/>
        </w:rPr>
        <w:t xml:space="preserve">Vital, C. J., Bhatnagar, D., Kamboj, S., </w:t>
      </w:r>
      <w:r w:rsidR="00945778" w:rsidRPr="00C22717">
        <w:rPr>
          <w:b/>
          <w:color w:val="000000" w:themeColor="text1"/>
          <w:sz w:val="20"/>
          <w:szCs w:val="20"/>
        </w:rPr>
        <w:t>Leierer, S.</w:t>
      </w:r>
      <w:r w:rsidRPr="00C22717">
        <w:rPr>
          <w:color w:val="000000" w:themeColor="text1"/>
          <w:sz w:val="20"/>
          <w:szCs w:val="20"/>
        </w:rPr>
        <w:t xml:space="preserve">, McLean, A., Borne, D., Daberkow, D., Fontenot, C., &amp; Kumar, P. (2005). The prevalence of polypharmacy in a Southern metropolitan university based ambulatory care clinic. </w:t>
      </w:r>
      <w:r w:rsidRPr="00C22717">
        <w:rPr>
          <w:i/>
          <w:color w:val="000000" w:themeColor="text1"/>
          <w:sz w:val="20"/>
          <w:szCs w:val="20"/>
        </w:rPr>
        <w:t>Journal of Investigative Medicine, 53</w:t>
      </w:r>
      <w:r w:rsidRPr="00C22717">
        <w:rPr>
          <w:color w:val="000000" w:themeColor="text1"/>
          <w:sz w:val="20"/>
          <w:szCs w:val="20"/>
        </w:rPr>
        <w:t>, S260-S260.</w:t>
      </w:r>
      <w:r w:rsidR="00CA70CE" w:rsidRPr="00C22717">
        <w:rPr>
          <w:color w:val="000000" w:themeColor="text1"/>
          <w:sz w:val="20"/>
          <w:szCs w:val="20"/>
        </w:rPr>
        <w:t xml:space="preserve"> </w:t>
      </w:r>
      <w:r w:rsidRPr="00C22717">
        <w:rPr>
          <w:color w:val="000000" w:themeColor="text1"/>
          <w:sz w:val="20"/>
          <w:szCs w:val="20"/>
        </w:rPr>
        <w:t xml:space="preserve">doi: 10.2310/6650.2005.00006 </w:t>
      </w:r>
    </w:p>
    <w:p w14:paraId="62EC13C3" w14:textId="77777777" w:rsidR="008E3755" w:rsidRPr="00C22717" w:rsidRDefault="008E3755" w:rsidP="00927295">
      <w:pPr>
        <w:tabs>
          <w:tab w:val="left" w:pos="1080"/>
        </w:tabs>
        <w:rPr>
          <w:b/>
          <w:color w:val="000000" w:themeColor="text1"/>
          <w:sz w:val="20"/>
          <w:szCs w:val="20"/>
        </w:rPr>
      </w:pPr>
    </w:p>
    <w:p w14:paraId="2D241108" w14:textId="5E6569BF" w:rsidR="0072031F" w:rsidRPr="00C22717" w:rsidRDefault="0072031F" w:rsidP="00927295">
      <w:pPr>
        <w:tabs>
          <w:tab w:val="left" w:pos="1080"/>
        </w:tabs>
        <w:rPr>
          <w:b/>
          <w:color w:val="000000" w:themeColor="text1"/>
          <w:sz w:val="20"/>
          <w:szCs w:val="20"/>
        </w:rPr>
      </w:pPr>
      <w:r w:rsidRPr="00C22717">
        <w:rPr>
          <w:b/>
          <w:color w:val="000000" w:themeColor="text1"/>
          <w:sz w:val="20"/>
          <w:szCs w:val="20"/>
        </w:rPr>
        <w:t>2004</w:t>
      </w:r>
    </w:p>
    <w:p w14:paraId="4DAAC15D" w14:textId="60BCB264" w:rsidR="0072031F" w:rsidRPr="00C22717" w:rsidRDefault="0072031F" w:rsidP="00C80BA7">
      <w:pPr>
        <w:pStyle w:val="ListParagraph"/>
        <w:numPr>
          <w:ilvl w:val="0"/>
          <w:numId w:val="31"/>
        </w:numPr>
        <w:tabs>
          <w:tab w:val="left" w:pos="1080"/>
        </w:tabs>
        <w:ind w:right="-360"/>
        <w:rPr>
          <w:color w:val="000000" w:themeColor="text1"/>
          <w:sz w:val="20"/>
          <w:szCs w:val="20"/>
        </w:rPr>
      </w:pPr>
      <w:r w:rsidRPr="00C22717">
        <w:rPr>
          <w:color w:val="000000" w:themeColor="text1"/>
          <w:sz w:val="20"/>
          <w:szCs w:val="20"/>
        </w:rPr>
        <w:t xml:space="preserve">Blackwell, T. L., </w:t>
      </w:r>
      <w:r w:rsidR="00945778" w:rsidRPr="00C22717">
        <w:rPr>
          <w:b/>
          <w:color w:val="000000" w:themeColor="text1"/>
          <w:sz w:val="20"/>
          <w:szCs w:val="20"/>
        </w:rPr>
        <w:t>Leierer, S.</w:t>
      </w:r>
      <w:r w:rsidR="00CD2217" w:rsidRPr="00C22717">
        <w:rPr>
          <w:b/>
          <w:color w:val="000000" w:themeColor="text1"/>
          <w:sz w:val="20"/>
          <w:szCs w:val="20"/>
        </w:rPr>
        <w:t xml:space="preserve"> J.,</w:t>
      </w:r>
      <w:r w:rsidRPr="00C22717">
        <w:rPr>
          <w:color w:val="000000" w:themeColor="text1"/>
          <w:sz w:val="20"/>
          <w:szCs w:val="20"/>
        </w:rPr>
        <w:t xml:space="preserve"> Haupt, S., Kampitsis, A., &amp; Wolfson, J. R. (2004). Prediction</w:t>
      </w:r>
      <w:r w:rsidR="006C4690" w:rsidRPr="00C22717">
        <w:rPr>
          <w:color w:val="000000" w:themeColor="text1"/>
          <w:sz w:val="20"/>
          <w:szCs w:val="20"/>
        </w:rPr>
        <w:t xml:space="preserve"> </w:t>
      </w:r>
      <w:r w:rsidRPr="00C22717">
        <w:rPr>
          <w:color w:val="000000" w:themeColor="text1"/>
          <w:sz w:val="20"/>
          <w:szCs w:val="20"/>
        </w:rPr>
        <w:t xml:space="preserve">of vocational outcomes for workers’ compensation claimants with back injury. </w:t>
      </w:r>
      <w:r w:rsidRPr="00C22717">
        <w:rPr>
          <w:i/>
          <w:color w:val="000000" w:themeColor="text1"/>
          <w:sz w:val="20"/>
          <w:szCs w:val="20"/>
        </w:rPr>
        <w:t>Journal of Applied Rehabilitation Counseling, 35,</w:t>
      </w:r>
      <w:r w:rsidRPr="00C22717">
        <w:rPr>
          <w:color w:val="000000" w:themeColor="text1"/>
          <w:sz w:val="20"/>
          <w:szCs w:val="20"/>
        </w:rPr>
        <w:t xml:space="preserve"> 32-38.  </w:t>
      </w:r>
    </w:p>
    <w:p w14:paraId="625BBA14" w14:textId="77777777" w:rsidR="001D00F5" w:rsidRPr="00C22717" w:rsidRDefault="001D00F5" w:rsidP="001D00F5">
      <w:pPr>
        <w:pStyle w:val="ListParagraph"/>
        <w:tabs>
          <w:tab w:val="left" w:pos="1080"/>
        </w:tabs>
        <w:rPr>
          <w:color w:val="000000" w:themeColor="text1"/>
          <w:sz w:val="20"/>
          <w:szCs w:val="20"/>
        </w:rPr>
      </w:pPr>
    </w:p>
    <w:p w14:paraId="78ABD523" w14:textId="49EA4099" w:rsidR="0072031F" w:rsidRPr="00C22717" w:rsidRDefault="0072031F" w:rsidP="00C80BA7">
      <w:pPr>
        <w:pStyle w:val="ListParagraph"/>
        <w:numPr>
          <w:ilvl w:val="0"/>
          <w:numId w:val="31"/>
        </w:numPr>
        <w:tabs>
          <w:tab w:val="left" w:pos="1080"/>
        </w:tabs>
        <w:rPr>
          <w:color w:val="000000" w:themeColor="text1"/>
          <w:sz w:val="20"/>
          <w:szCs w:val="20"/>
        </w:rPr>
      </w:pPr>
      <w:r w:rsidRPr="00C22717">
        <w:rPr>
          <w:color w:val="000000" w:themeColor="text1"/>
          <w:sz w:val="20"/>
          <w:szCs w:val="20"/>
        </w:rPr>
        <w:t xml:space="preserve">Toriello, P. J., &amp; </w:t>
      </w:r>
      <w:r w:rsidR="00945778" w:rsidRPr="00C22717">
        <w:rPr>
          <w:b/>
          <w:color w:val="000000" w:themeColor="text1"/>
          <w:sz w:val="20"/>
          <w:szCs w:val="20"/>
        </w:rPr>
        <w:t>Leierer, S.</w:t>
      </w:r>
      <w:r w:rsidR="00CD2217" w:rsidRPr="00C22717">
        <w:rPr>
          <w:b/>
          <w:color w:val="000000" w:themeColor="text1"/>
          <w:sz w:val="20"/>
          <w:szCs w:val="20"/>
        </w:rPr>
        <w:t xml:space="preserve"> J. </w:t>
      </w:r>
      <w:r w:rsidRPr="00C22717">
        <w:rPr>
          <w:color w:val="000000" w:themeColor="text1"/>
          <w:sz w:val="20"/>
          <w:szCs w:val="20"/>
        </w:rPr>
        <w:t xml:space="preserve">(2004). Predictors of counselors’ support for the autonomy of </w:t>
      </w:r>
      <w:r w:rsidR="00927295" w:rsidRPr="00C22717">
        <w:rPr>
          <w:color w:val="000000" w:themeColor="text1"/>
          <w:sz w:val="20"/>
          <w:szCs w:val="20"/>
        </w:rPr>
        <w:tab/>
      </w:r>
      <w:r w:rsidRPr="00C22717">
        <w:rPr>
          <w:color w:val="000000" w:themeColor="text1"/>
          <w:sz w:val="20"/>
          <w:szCs w:val="20"/>
        </w:rPr>
        <w:t xml:space="preserve">clients with substance abuse issues. </w:t>
      </w:r>
      <w:r w:rsidRPr="00C22717">
        <w:rPr>
          <w:i/>
          <w:color w:val="000000" w:themeColor="text1"/>
          <w:sz w:val="20"/>
          <w:szCs w:val="20"/>
        </w:rPr>
        <w:t>Rehabilitation Education, 18,</w:t>
      </w:r>
      <w:r w:rsidRPr="00C22717">
        <w:rPr>
          <w:color w:val="000000" w:themeColor="text1"/>
          <w:sz w:val="20"/>
          <w:szCs w:val="20"/>
        </w:rPr>
        <w:t xml:space="preserve"> 211-222. </w:t>
      </w:r>
    </w:p>
    <w:p w14:paraId="15BEF99B" w14:textId="77777777" w:rsidR="008E3755" w:rsidRPr="00C22717" w:rsidRDefault="008E3755" w:rsidP="00927295">
      <w:pPr>
        <w:tabs>
          <w:tab w:val="left" w:pos="1080"/>
        </w:tabs>
        <w:ind w:left="720" w:hanging="720"/>
        <w:rPr>
          <w:b/>
          <w:color w:val="000000" w:themeColor="text1"/>
          <w:sz w:val="20"/>
          <w:szCs w:val="20"/>
        </w:rPr>
      </w:pPr>
    </w:p>
    <w:p w14:paraId="35E2DCBD" w14:textId="75C4208D" w:rsidR="009B38B0" w:rsidRPr="00C22717" w:rsidRDefault="0072031F" w:rsidP="00927295">
      <w:pPr>
        <w:tabs>
          <w:tab w:val="left" w:pos="1080"/>
        </w:tabs>
        <w:ind w:left="720" w:hanging="720"/>
        <w:rPr>
          <w:b/>
          <w:color w:val="000000" w:themeColor="text1"/>
          <w:sz w:val="20"/>
          <w:szCs w:val="20"/>
        </w:rPr>
      </w:pPr>
      <w:r w:rsidRPr="00C22717">
        <w:rPr>
          <w:b/>
          <w:color w:val="000000" w:themeColor="text1"/>
          <w:sz w:val="20"/>
          <w:szCs w:val="20"/>
        </w:rPr>
        <w:t>2003</w:t>
      </w:r>
    </w:p>
    <w:p w14:paraId="5B3B03D1" w14:textId="77110614" w:rsidR="009B38B0" w:rsidRPr="00C22717" w:rsidRDefault="009B38B0" w:rsidP="00C80BA7">
      <w:pPr>
        <w:pStyle w:val="ListParagraph"/>
        <w:numPr>
          <w:ilvl w:val="0"/>
          <w:numId w:val="31"/>
        </w:numPr>
        <w:tabs>
          <w:tab w:val="left" w:pos="1080"/>
          <w:tab w:val="left" w:pos="1440"/>
        </w:tabs>
        <w:rPr>
          <w:color w:val="000000" w:themeColor="text1"/>
          <w:sz w:val="20"/>
          <w:szCs w:val="20"/>
        </w:rPr>
      </w:pPr>
      <w:r w:rsidRPr="00C22717">
        <w:rPr>
          <w:color w:val="000000" w:themeColor="text1"/>
          <w:sz w:val="20"/>
          <w:szCs w:val="20"/>
        </w:rPr>
        <w:lastRenderedPageBreak/>
        <w:t xml:space="preserve">Blackwell, T. L., </w:t>
      </w:r>
      <w:r w:rsidR="00945778" w:rsidRPr="00C22717">
        <w:rPr>
          <w:b/>
          <w:color w:val="000000" w:themeColor="text1"/>
          <w:sz w:val="20"/>
          <w:szCs w:val="20"/>
        </w:rPr>
        <w:t>Leierer, S.</w:t>
      </w:r>
      <w:r w:rsidRPr="00C22717">
        <w:rPr>
          <w:color w:val="000000" w:themeColor="text1"/>
          <w:sz w:val="20"/>
          <w:szCs w:val="20"/>
        </w:rPr>
        <w:t xml:space="preserve">, Haupt, S., </w:t>
      </w:r>
      <w:r w:rsidR="006B2247" w:rsidRPr="00C22717">
        <w:rPr>
          <w:color w:val="000000" w:themeColor="text1"/>
          <w:sz w:val="20"/>
          <w:szCs w:val="20"/>
        </w:rPr>
        <w:t xml:space="preserve">&amp; </w:t>
      </w:r>
      <w:r w:rsidR="00DB0402" w:rsidRPr="00C22717">
        <w:rPr>
          <w:color w:val="000000" w:themeColor="text1"/>
          <w:sz w:val="20"/>
          <w:szCs w:val="20"/>
        </w:rPr>
        <w:t>Kampitsis</w:t>
      </w:r>
      <w:r w:rsidRPr="00C22717">
        <w:rPr>
          <w:color w:val="000000" w:themeColor="text1"/>
          <w:sz w:val="20"/>
          <w:szCs w:val="20"/>
        </w:rPr>
        <w:t xml:space="preserve">, A. (2003). Predictors of vocational rehabilitation return-to-work outcomes in workers’ compensation. </w:t>
      </w:r>
      <w:r w:rsidRPr="00C22717">
        <w:rPr>
          <w:i/>
          <w:color w:val="000000" w:themeColor="text1"/>
          <w:sz w:val="20"/>
          <w:szCs w:val="20"/>
        </w:rPr>
        <w:t>Rehabilitation Counseling</w:t>
      </w:r>
      <w:r w:rsidR="00154D66" w:rsidRPr="00C22717">
        <w:rPr>
          <w:i/>
          <w:color w:val="000000" w:themeColor="text1"/>
          <w:sz w:val="20"/>
          <w:szCs w:val="20"/>
        </w:rPr>
        <w:t xml:space="preserve"> </w:t>
      </w:r>
      <w:r w:rsidRPr="00C22717">
        <w:rPr>
          <w:i/>
          <w:color w:val="000000" w:themeColor="text1"/>
          <w:sz w:val="20"/>
          <w:szCs w:val="20"/>
        </w:rPr>
        <w:t>Bulletin, 46,</w:t>
      </w:r>
      <w:r w:rsidRPr="00C22717">
        <w:rPr>
          <w:color w:val="000000" w:themeColor="text1"/>
          <w:sz w:val="20"/>
          <w:szCs w:val="20"/>
        </w:rPr>
        <w:t xml:space="preserve"> 108-114. doi:10.1177/00343552030460020501 </w:t>
      </w:r>
    </w:p>
    <w:p w14:paraId="73FE87A7" w14:textId="77777777" w:rsidR="001D00F5" w:rsidRPr="00C22717" w:rsidRDefault="001D00F5" w:rsidP="001D00F5">
      <w:pPr>
        <w:pStyle w:val="ListParagraph"/>
        <w:tabs>
          <w:tab w:val="left" w:pos="1080"/>
        </w:tabs>
        <w:rPr>
          <w:color w:val="000000" w:themeColor="text1"/>
          <w:sz w:val="20"/>
          <w:szCs w:val="20"/>
        </w:rPr>
      </w:pPr>
    </w:p>
    <w:p w14:paraId="0FAEFDD0" w14:textId="77777777" w:rsidR="00DA5B05" w:rsidRPr="00C22717" w:rsidRDefault="009B38B0" w:rsidP="00C80BA7">
      <w:pPr>
        <w:pStyle w:val="ListParagraph"/>
        <w:numPr>
          <w:ilvl w:val="0"/>
          <w:numId w:val="31"/>
        </w:numPr>
        <w:tabs>
          <w:tab w:val="left" w:pos="1080"/>
        </w:tabs>
        <w:contextualSpacing w:val="0"/>
        <w:rPr>
          <w:color w:val="000000" w:themeColor="text1"/>
          <w:sz w:val="20"/>
          <w:szCs w:val="20"/>
        </w:rPr>
      </w:pPr>
      <w:r w:rsidRPr="00C22717">
        <w:rPr>
          <w:color w:val="000000" w:themeColor="text1"/>
          <w:sz w:val="20"/>
          <w:szCs w:val="20"/>
        </w:rPr>
        <w:t xml:space="preserve">Strohmer, D. C., </w:t>
      </w:r>
      <w:r w:rsidR="00945778" w:rsidRPr="00C22717">
        <w:rPr>
          <w:b/>
          <w:color w:val="000000" w:themeColor="text1"/>
          <w:sz w:val="20"/>
          <w:szCs w:val="20"/>
        </w:rPr>
        <w:t>Leierer, S.</w:t>
      </w:r>
      <w:r w:rsidR="00CD2217" w:rsidRPr="00C22717">
        <w:rPr>
          <w:b/>
          <w:color w:val="000000" w:themeColor="text1"/>
          <w:sz w:val="20"/>
          <w:szCs w:val="20"/>
        </w:rPr>
        <w:t xml:space="preserve"> J.,</w:t>
      </w:r>
      <w:r w:rsidRPr="00C22717">
        <w:rPr>
          <w:color w:val="000000" w:themeColor="text1"/>
          <w:sz w:val="20"/>
          <w:szCs w:val="20"/>
        </w:rPr>
        <w:t xml:space="preserve"> Hotard, J. M., </w:t>
      </w:r>
      <w:r w:rsidR="006B2247" w:rsidRPr="00C22717">
        <w:rPr>
          <w:color w:val="000000" w:themeColor="text1"/>
          <w:sz w:val="20"/>
          <w:szCs w:val="20"/>
        </w:rPr>
        <w:t xml:space="preserve">&amp; </w:t>
      </w:r>
      <w:r w:rsidRPr="00C22717">
        <w:rPr>
          <w:color w:val="000000" w:themeColor="text1"/>
          <w:sz w:val="20"/>
          <w:szCs w:val="20"/>
        </w:rPr>
        <w:t xml:space="preserve">Stuckey, R. I., (2003). Counselor preferences of clients entering a counselor-training clinic. </w:t>
      </w:r>
      <w:r w:rsidRPr="00C22717">
        <w:rPr>
          <w:i/>
          <w:color w:val="000000" w:themeColor="text1"/>
          <w:sz w:val="20"/>
          <w:szCs w:val="20"/>
        </w:rPr>
        <w:t>Rehabilitation Counseling Bulletin, 47,</w:t>
      </w:r>
      <w:r w:rsidRPr="00C22717">
        <w:rPr>
          <w:color w:val="000000" w:themeColor="text1"/>
          <w:sz w:val="20"/>
          <w:szCs w:val="20"/>
        </w:rPr>
        <w:t xml:space="preserve"> 46-50.</w:t>
      </w:r>
      <w:r w:rsidR="00695B2F" w:rsidRPr="00C22717">
        <w:rPr>
          <w:color w:val="000000" w:themeColor="text1"/>
          <w:sz w:val="20"/>
          <w:szCs w:val="20"/>
        </w:rPr>
        <w:t xml:space="preserve"> </w:t>
      </w:r>
    </w:p>
    <w:p w14:paraId="7BE71F8C" w14:textId="474BC45E" w:rsidR="009B38B0" w:rsidRPr="00C22717" w:rsidRDefault="009B38B0" w:rsidP="00DA5B05">
      <w:pPr>
        <w:pStyle w:val="ListParagraph"/>
        <w:tabs>
          <w:tab w:val="left" w:pos="1080"/>
        </w:tabs>
        <w:ind w:left="1080"/>
        <w:contextualSpacing w:val="0"/>
        <w:rPr>
          <w:color w:val="000000" w:themeColor="text1"/>
          <w:sz w:val="20"/>
          <w:szCs w:val="20"/>
        </w:rPr>
      </w:pPr>
      <w:r w:rsidRPr="00C22717">
        <w:rPr>
          <w:bCs/>
          <w:color w:val="000000" w:themeColor="text1"/>
          <w:sz w:val="20"/>
          <w:szCs w:val="20"/>
        </w:rPr>
        <w:t>doi</w:t>
      </w:r>
      <w:r w:rsidRPr="00C22717">
        <w:rPr>
          <w:color w:val="000000" w:themeColor="text1"/>
          <w:sz w:val="20"/>
          <w:szCs w:val="20"/>
        </w:rPr>
        <w:t xml:space="preserve">: 10.1177/00343552030470010601 </w:t>
      </w:r>
    </w:p>
    <w:p w14:paraId="14BB56B8" w14:textId="77777777" w:rsidR="0031094B" w:rsidRPr="00C22717" w:rsidRDefault="0031094B" w:rsidP="00DA5B05">
      <w:pPr>
        <w:pStyle w:val="ListParagraph"/>
        <w:tabs>
          <w:tab w:val="left" w:pos="1080"/>
        </w:tabs>
        <w:ind w:left="1080"/>
        <w:contextualSpacing w:val="0"/>
        <w:rPr>
          <w:color w:val="000000" w:themeColor="text1"/>
          <w:sz w:val="20"/>
          <w:szCs w:val="20"/>
        </w:rPr>
      </w:pPr>
    </w:p>
    <w:p w14:paraId="22E1B19C" w14:textId="3BAA0F64" w:rsidR="009A46D8" w:rsidRPr="00C22717" w:rsidRDefault="009B38B0" w:rsidP="00C80BA7">
      <w:pPr>
        <w:pStyle w:val="ListParagraph"/>
        <w:numPr>
          <w:ilvl w:val="0"/>
          <w:numId w:val="31"/>
        </w:numPr>
        <w:tabs>
          <w:tab w:val="left" w:pos="1080"/>
        </w:tabs>
        <w:rPr>
          <w:color w:val="000000" w:themeColor="text1"/>
          <w:sz w:val="20"/>
          <w:szCs w:val="20"/>
        </w:rPr>
      </w:pPr>
      <w:r w:rsidRPr="00C22717">
        <w:rPr>
          <w:color w:val="000000" w:themeColor="text1"/>
          <w:sz w:val="20"/>
          <w:szCs w:val="20"/>
        </w:rPr>
        <w:t xml:space="preserve">Toriello, P. J., </w:t>
      </w:r>
      <w:r w:rsidR="00945778" w:rsidRPr="00C22717">
        <w:rPr>
          <w:b/>
          <w:color w:val="000000" w:themeColor="text1"/>
          <w:sz w:val="20"/>
          <w:szCs w:val="20"/>
        </w:rPr>
        <w:t>Leierer, S.</w:t>
      </w:r>
      <w:r w:rsidR="00CD2217" w:rsidRPr="00C22717">
        <w:rPr>
          <w:b/>
          <w:color w:val="000000" w:themeColor="text1"/>
          <w:sz w:val="20"/>
          <w:szCs w:val="20"/>
        </w:rPr>
        <w:t xml:space="preserve"> J.,</w:t>
      </w:r>
      <w:r w:rsidRPr="00C22717">
        <w:rPr>
          <w:color w:val="000000" w:themeColor="text1"/>
          <w:sz w:val="20"/>
          <w:szCs w:val="20"/>
        </w:rPr>
        <w:t xml:space="preserve"> </w:t>
      </w:r>
      <w:r w:rsidR="006B2247" w:rsidRPr="00C22717">
        <w:rPr>
          <w:color w:val="000000" w:themeColor="text1"/>
          <w:sz w:val="20"/>
          <w:szCs w:val="20"/>
        </w:rPr>
        <w:t xml:space="preserve">&amp; </w:t>
      </w:r>
      <w:r w:rsidRPr="00C22717">
        <w:rPr>
          <w:color w:val="000000" w:themeColor="text1"/>
          <w:sz w:val="20"/>
          <w:szCs w:val="20"/>
        </w:rPr>
        <w:t xml:space="preserve">Koferl, J. E. (2003). The impact of race on the use of physical restraint with adolescent males with behavioral disabilities: An initial study. </w:t>
      </w:r>
      <w:r w:rsidRPr="00C22717">
        <w:rPr>
          <w:i/>
          <w:color w:val="000000" w:themeColor="text1"/>
          <w:sz w:val="20"/>
          <w:szCs w:val="20"/>
        </w:rPr>
        <w:t>Journal of Applied Rehabilitation Counseling, 34</w:t>
      </w:r>
      <w:r w:rsidRPr="00C22717">
        <w:rPr>
          <w:color w:val="000000" w:themeColor="text1"/>
          <w:sz w:val="20"/>
          <w:szCs w:val="20"/>
        </w:rPr>
        <w:t xml:space="preserve">(4), 38-43.  </w:t>
      </w:r>
    </w:p>
    <w:p w14:paraId="5A7A7A03" w14:textId="77777777" w:rsidR="008E3755" w:rsidRPr="00C22717" w:rsidRDefault="008E3755" w:rsidP="00927295">
      <w:pPr>
        <w:tabs>
          <w:tab w:val="left" w:pos="1080"/>
        </w:tabs>
        <w:rPr>
          <w:b/>
          <w:color w:val="000000" w:themeColor="text1"/>
          <w:sz w:val="20"/>
          <w:szCs w:val="20"/>
        </w:rPr>
      </w:pPr>
    </w:p>
    <w:p w14:paraId="26714D87" w14:textId="63B7F155" w:rsidR="0072031F" w:rsidRPr="00C22717" w:rsidRDefault="0072031F" w:rsidP="00927295">
      <w:pPr>
        <w:tabs>
          <w:tab w:val="left" w:pos="1080"/>
        </w:tabs>
        <w:rPr>
          <w:b/>
          <w:color w:val="000000" w:themeColor="text1"/>
          <w:sz w:val="20"/>
          <w:szCs w:val="20"/>
        </w:rPr>
      </w:pPr>
      <w:r w:rsidRPr="00C22717">
        <w:rPr>
          <w:b/>
          <w:color w:val="000000" w:themeColor="text1"/>
          <w:sz w:val="20"/>
          <w:szCs w:val="20"/>
        </w:rPr>
        <w:t>2001</w:t>
      </w:r>
    </w:p>
    <w:p w14:paraId="0024EF72" w14:textId="77777777" w:rsidR="00C04569" w:rsidRPr="00C22717" w:rsidRDefault="009B38B0" w:rsidP="00C80BA7">
      <w:pPr>
        <w:pStyle w:val="ListParagraph"/>
        <w:widowControl w:val="0"/>
        <w:numPr>
          <w:ilvl w:val="0"/>
          <w:numId w:val="31"/>
        </w:numPr>
        <w:tabs>
          <w:tab w:val="left" w:pos="220"/>
          <w:tab w:val="left" w:pos="1080"/>
          <w:tab w:val="left" w:pos="8010"/>
        </w:tabs>
        <w:autoSpaceDE w:val="0"/>
        <w:autoSpaceDN w:val="0"/>
        <w:adjustRightInd w:val="0"/>
        <w:rPr>
          <w:color w:val="000000" w:themeColor="text1"/>
          <w:sz w:val="20"/>
          <w:szCs w:val="20"/>
        </w:rPr>
      </w:pPr>
      <w:r w:rsidRPr="00C22717">
        <w:rPr>
          <w:color w:val="000000" w:themeColor="text1"/>
          <w:sz w:val="20"/>
          <w:szCs w:val="20"/>
        </w:rPr>
        <w:t xml:space="preserve">McCarthy, H., &amp; </w:t>
      </w:r>
      <w:r w:rsidR="00945778" w:rsidRPr="00C22717">
        <w:rPr>
          <w:b/>
          <w:color w:val="000000" w:themeColor="text1"/>
          <w:sz w:val="20"/>
          <w:szCs w:val="20"/>
        </w:rPr>
        <w:t>Leierer, S.</w:t>
      </w:r>
      <w:r w:rsidR="00CD2217" w:rsidRPr="00C22717">
        <w:rPr>
          <w:b/>
          <w:color w:val="000000" w:themeColor="text1"/>
          <w:sz w:val="20"/>
          <w:szCs w:val="20"/>
        </w:rPr>
        <w:t xml:space="preserve"> J. </w:t>
      </w:r>
      <w:r w:rsidRPr="00C22717">
        <w:rPr>
          <w:color w:val="000000" w:themeColor="text1"/>
          <w:sz w:val="20"/>
          <w:szCs w:val="20"/>
        </w:rPr>
        <w:t xml:space="preserve">(2001). Consumer concepts of ideal characteristics and minimum qualifications for rehabilitation counselors. </w:t>
      </w:r>
      <w:r w:rsidRPr="00C22717">
        <w:rPr>
          <w:i/>
          <w:color w:val="000000" w:themeColor="text1"/>
          <w:sz w:val="20"/>
          <w:szCs w:val="20"/>
        </w:rPr>
        <w:t>Rehabilitation Counseling Bulletin, 45,</w:t>
      </w:r>
      <w:r w:rsidRPr="00C22717">
        <w:rPr>
          <w:color w:val="000000" w:themeColor="text1"/>
          <w:sz w:val="20"/>
          <w:szCs w:val="20"/>
        </w:rPr>
        <w:t xml:space="preserve"> 12-23. </w:t>
      </w:r>
      <w:r w:rsidRPr="00C22717">
        <w:rPr>
          <w:bCs/>
          <w:color w:val="000000" w:themeColor="text1"/>
          <w:sz w:val="20"/>
          <w:szCs w:val="20"/>
        </w:rPr>
        <w:t xml:space="preserve">doi: 10.1177/003435520104500102  </w:t>
      </w:r>
      <w:r w:rsidR="00651AF5" w:rsidRPr="00C22717">
        <w:rPr>
          <w:color w:val="000000" w:themeColor="text1"/>
          <w:sz w:val="20"/>
          <w:szCs w:val="20"/>
        </w:rPr>
        <w:t xml:space="preserve"> </w:t>
      </w:r>
    </w:p>
    <w:p w14:paraId="689E79AF" w14:textId="0FD071C9" w:rsidR="001D00F5" w:rsidRPr="00C22717" w:rsidRDefault="00651AF5" w:rsidP="00C04569">
      <w:pPr>
        <w:pStyle w:val="ListParagraph"/>
        <w:widowControl w:val="0"/>
        <w:tabs>
          <w:tab w:val="left" w:pos="220"/>
          <w:tab w:val="left" w:pos="1080"/>
          <w:tab w:val="left" w:pos="8010"/>
        </w:tabs>
        <w:autoSpaceDE w:val="0"/>
        <w:autoSpaceDN w:val="0"/>
        <w:adjustRightInd w:val="0"/>
        <w:ind w:left="1080"/>
        <w:rPr>
          <w:color w:val="000000" w:themeColor="text1"/>
          <w:sz w:val="20"/>
          <w:szCs w:val="20"/>
        </w:rPr>
      </w:pPr>
      <w:r w:rsidRPr="00C22717">
        <w:rPr>
          <w:i/>
          <w:color w:val="000000" w:themeColor="text1"/>
          <w:sz w:val="20"/>
          <w:szCs w:val="20"/>
        </w:rPr>
        <w:t xml:space="preserve"> 2001 ARC</w:t>
      </w:r>
      <w:r w:rsidR="00557E8F" w:rsidRPr="00C22717">
        <w:rPr>
          <w:i/>
          <w:color w:val="000000" w:themeColor="text1"/>
          <w:sz w:val="20"/>
          <w:szCs w:val="20"/>
        </w:rPr>
        <w:t>A</w:t>
      </w:r>
      <w:r w:rsidRPr="00C22717">
        <w:rPr>
          <w:i/>
          <w:color w:val="000000" w:themeColor="text1"/>
          <w:sz w:val="20"/>
          <w:szCs w:val="20"/>
        </w:rPr>
        <w:t xml:space="preserve"> </w:t>
      </w:r>
      <w:r w:rsidR="002C6871" w:rsidRPr="00C22717">
        <w:rPr>
          <w:i/>
          <w:color w:val="000000" w:themeColor="text1"/>
          <w:sz w:val="20"/>
          <w:szCs w:val="20"/>
        </w:rPr>
        <w:t>Research Award, second place</w:t>
      </w:r>
      <w:r w:rsidRPr="00C22717">
        <w:rPr>
          <w:i/>
          <w:color w:val="000000" w:themeColor="text1"/>
          <w:sz w:val="20"/>
          <w:szCs w:val="20"/>
        </w:rPr>
        <w:t>.</w:t>
      </w:r>
      <w:r w:rsidR="002C6871" w:rsidRPr="00C22717">
        <w:rPr>
          <w:color w:val="000000" w:themeColor="text1"/>
          <w:sz w:val="20"/>
          <w:szCs w:val="20"/>
        </w:rPr>
        <w:t xml:space="preserve">  </w:t>
      </w:r>
    </w:p>
    <w:p w14:paraId="4B892979" w14:textId="22AF1155" w:rsidR="009B38B0" w:rsidRPr="00C22717" w:rsidRDefault="002C6871" w:rsidP="001D00F5">
      <w:pPr>
        <w:pStyle w:val="ListParagraph"/>
        <w:widowControl w:val="0"/>
        <w:tabs>
          <w:tab w:val="left" w:pos="220"/>
          <w:tab w:val="left" w:pos="1080"/>
          <w:tab w:val="left" w:pos="8010"/>
        </w:tabs>
        <w:autoSpaceDE w:val="0"/>
        <w:autoSpaceDN w:val="0"/>
        <w:adjustRightInd w:val="0"/>
        <w:rPr>
          <w:color w:val="000000" w:themeColor="text1"/>
          <w:sz w:val="20"/>
          <w:szCs w:val="20"/>
        </w:rPr>
      </w:pPr>
      <w:r w:rsidRPr="00C22717">
        <w:rPr>
          <w:color w:val="000000" w:themeColor="text1"/>
          <w:sz w:val="20"/>
          <w:szCs w:val="20"/>
        </w:rPr>
        <w:t xml:space="preserve"> </w:t>
      </w:r>
    </w:p>
    <w:p w14:paraId="6808DA93" w14:textId="4C50C53C" w:rsidR="009B38B0" w:rsidRPr="00C22717" w:rsidRDefault="00945778" w:rsidP="00C80BA7">
      <w:pPr>
        <w:pStyle w:val="ListParagraph"/>
        <w:numPr>
          <w:ilvl w:val="0"/>
          <w:numId w:val="31"/>
        </w:numPr>
        <w:tabs>
          <w:tab w:val="left" w:pos="1080"/>
        </w:tabs>
        <w:rPr>
          <w:color w:val="000000" w:themeColor="text1"/>
          <w:sz w:val="20"/>
          <w:szCs w:val="20"/>
        </w:rPr>
      </w:pPr>
      <w:r w:rsidRPr="00C22717">
        <w:rPr>
          <w:b/>
          <w:color w:val="000000" w:themeColor="text1"/>
          <w:sz w:val="20"/>
          <w:szCs w:val="20"/>
        </w:rPr>
        <w:t>Leierer, S.</w:t>
      </w:r>
      <w:r w:rsidR="00CD2217" w:rsidRPr="00C22717">
        <w:rPr>
          <w:b/>
          <w:color w:val="000000" w:themeColor="text1"/>
          <w:sz w:val="20"/>
          <w:szCs w:val="20"/>
        </w:rPr>
        <w:t xml:space="preserve"> J. </w:t>
      </w:r>
      <w:r w:rsidR="009B38B0" w:rsidRPr="00C22717">
        <w:rPr>
          <w:color w:val="000000" w:themeColor="text1"/>
          <w:sz w:val="20"/>
          <w:szCs w:val="20"/>
        </w:rPr>
        <w:t xml:space="preserve">(2001). Review of research in rehabilitation counseling: A guide to design, methodology, and utilization [book review]. </w:t>
      </w:r>
      <w:r w:rsidR="009B38B0" w:rsidRPr="00C22717">
        <w:rPr>
          <w:i/>
          <w:color w:val="000000" w:themeColor="text1"/>
          <w:sz w:val="20"/>
          <w:szCs w:val="20"/>
        </w:rPr>
        <w:t>Rehabilitation Counseling Bulletin, 45</w:t>
      </w:r>
      <w:r w:rsidR="009B38B0" w:rsidRPr="00C22717">
        <w:rPr>
          <w:color w:val="000000" w:themeColor="text1"/>
          <w:sz w:val="20"/>
          <w:szCs w:val="20"/>
        </w:rPr>
        <w:t xml:space="preserve">, 57-58. </w:t>
      </w:r>
    </w:p>
    <w:p w14:paraId="4D29B101" w14:textId="77777777" w:rsidR="000224A0" w:rsidRPr="00C22717" w:rsidRDefault="000224A0" w:rsidP="000224A0">
      <w:pPr>
        <w:tabs>
          <w:tab w:val="left" w:pos="1080"/>
        </w:tabs>
        <w:rPr>
          <w:color w:val="000000" w:themeColor="text1"/>
          <w:sz w:val="20"/>
          <w:szCs w:val="20"/>
        </w:rPr>
      </w:pPr>
    </w:p>
    <w:p w14:paraId="070035B9" w14:textId="10241472" w:rsidR="00C532F9" w:rsidRPr="00C22717" w:rsidRDefault="00C532F9" w:rsidP="00C80BA7">
      <w:pPr>
        <w:pStyle w:val="ListParagraph"/>
        <w:numPr>
          <w:ilvl w:val="0"/>
          <w:numId w:val="31"/>
        </w:numPr>
        <w:tabs>
          <w:tab w:val="left" w:pos="1080"/>
        </w:tabs>
        <w:rPr>
          <w:color w:val="000000" w:themeColor="text1"/>
          <w:sz w:val="20"/>
          <w:szCs w:val="20"/>
        </w:rPr>
      </w:pPr>
      <w:r w:rsidRPr="00C22717">
        <w:rPr>
          <w:color w:val="000000" w:themeColor="text1"/>
          <w:sz w:val="20"/>
          <w:szCs w:val="20"/>
        </w:rPr>
        <w:t xml:space="preserve">Reed, C., Reardon, R., Lenz, J., &amp; </w:t>
      </w:r>
      <w:r w:rsidR="00945778" w:rsidRPr="00C22717">
        <w:rPr>
          <w:b/>
          <w:color w:val="000000" w:themeColor="text1"/>
          <w:sz w:val="20"/>
          <w:szCs w:val="20"/>
        </w:rPr>
        <w:t>Leierer, S.</w:t>
      </w:r>
      <w:r w:rsidRPr="00C22717">
        <w:rPr>
          <w:color w:val="000000" w:themeColor="text1"/>
          <w:sz w:val="20"/>
          <w:szCs w:val="20"/>
        </w:rPr>
        <w:t xml:space="preserve"> (2001). Reducing negative career thoughts with a career course. </w:t>
      </w:r>
      <w:r w:rsidRPr="00C22717">
        <w:rPr>
          <w:i/>
          <w:color w:val="000000" w:themeColor="text1"/>
          <w:sz w:val="20"/>
          <w:szCs w:val="20"/>
        </w:rPr>
        <w:t>Career Development Quarterly, 50</w:t>
      </w:r>
      <w:r w:rsidRPr="00C22717">
        <w:rPr>
          <w:color w:val="000000" w:themeColor="text1"/>
          <w:sz w:val="20"/>
          <w:szCs w:val="20"/>
        </w:rPr>
        <w:t xml:space="preserve">, 158-167. </w:t>
      </w:r>
    </w:p>
    <w:p w14:paraId="27A7A29A" w14:textId="77777777" w:rsidR="008E3755" w:rsidRPr="00C22717" w:rsidRDefault="008E3755" w:rsidP="00927295">
      <w:pPr>
        <w:tabs>
          <w:tab w:val="left" w:pos="1080"/>
        </w:tabs>
        <w:rPr>
          <w:b/>
          <w:color w:val="000000" w:themeColor="text1"/>
          <w:sz w:val="20"/>
          <w:szCs w:val="20"/>
        </w:rPr>
      </w:pPr>
    </w:p>
    <w:p w14:paraId="2C919C26" w14:textId="69201EC4" w:rsidR="0072031F" w:rsidRPr="00C22717" w:rsidRDefault="0072031F" w:rsidP="00927295">
      <w:pPr>
        <w:tabs>
          <w:tab w:val="left" w:pos="1080"/>
        </w:tabs>
        <w:rPr>
          <w:b/>
          <w:color w:val="000000" w:themeColor="text1"/>
          <w:sz w:val="20"/>
          <w:szCs w:val="20"/>
        </w:rPr>
      </w:pPr>
      <w:r w:rsidRPr="00C22717">
        <w:rPr>
          <w:b/>
          <w:color w:val="000000" w:themeColor="text1"/>
          <w:sz w:val="20"/>
          <w:szCs w:val="20"/>
        </w:rPr>
        <w:t>2000</w:t>
      </w:r>
    </w:p>
    <w:p w14:paraId="7D03C6E4" w14:textId="1D2708BA" w:rsidR="000224A0" w:rsidRPr="00C22717" w:rsidRDefault="009B38B0" w:rsidP="00C80BA7">
      <w:pPr>
        <w:pStyle w:val="ListParagraph"/>
        <w:numPr>
          <w:ilvl w:val="0"/>
          <w:numId w:val="31"/>
        </w:numPr>
        <w:tabs>
          <w:tab w:val="left" w:pos="1080"/>
        </w:tabs>
        <w:rPr>
          <w:color w:val="000000" w:themeColor="text1"/>
          <w:sz w:val="20"/>
          <w:szCs w:val="20"/>
        </w:rPr>
      </w:pPr>
      <w:r w:rsidRPr="00C22717">
        <w:rPr>
          <w:color w:val="000000" w:themeColor="text1"/>
          <w:sz w:val="20"/>
          <w:szCs w:val="20"/>
        </w:rPr>
        <w:t xml:space="preserve">Millington, M. J., </w:t>
      </w:r>
      <w:r w:rsidR="00945778" w:rsidRPr="00C22717">
        <w:rPr>
          <w:b/>
          <w:color w:val="000000" w:themeColor="text1"/>
          <w:sz w:val="20"/>
          <w:szCs w:val="20"/>
        </w:rPr>
        <w:t>Leierer, S.</w:t>
      </w:r>
      <w:r w:rsidR="00CD2217" w:rsidRPr="00C22717">
        <w:rPr>
          <w:b/>
          <w:color w:val="000000" w:themeColor="text1"/>
          <w:sz w:val="20"/>
          <w:szCs w:val="20"/>
        </w:rPr>
        <w:t xml:space="preserve"> J.,</w:t>
      </w:r>
      <w:r w:rsidRPr="00C22717">
        <w:rPr>
          <w:color w:val="000000" w:themeColor="text1"/>
          <w:sz w:val="20"/>
          <w:szCs w:val="20"/>
        </w:rPr>
        <w:t xml:space="preserve"> </w:t>
      </w:r>
      <w:r w:rsidR="006B2247" w:rsidRPr="00C22717">
        <w:rPr>
          <w:color w:val="000000" w:themeColor="text1"/>
          <w:sz w:val="20"/>
          <w:szCs w:val="20"/>
        </w:rPr>
        <w:t xml:space="preserve">&amp; </w:t>
      </w:r>
      <w:r w:rsidRPr="00C22717">
        <w:rPr>
          <w:color w:val="000000" w:themeColor="text1"/>
          <w:sz w:val="20"/>
          <w:szCs w:val="20"/>
        </w:rPr>
        <w:t xml:space="preserve">Abadie, M. (2000). Validity and the Employment Expectation Questionnaire: Do disability-related attitudes affect employment selection outcomes? </w:t>
      </w:r>
      <w:r w:rsidRPr="00C22717">
        <w:rPr>
          <w:i/>
          <w:color w:val="000000" w:themeColor="text1"/>
          <w:sz w:val="20"/>
          <w:szCs w:val="20"/>
        </w:rPr>
        <w:t>Rehabilitation Counseling Bulletin, 44,</w:t>
      </w:r>
      <w:r w:rsidRPr="00C22717">
        <w:rPr>
          <w:color w:val="000000" w:themeColor="text1"/>
          <w:sz w:val="20"/>
          <w:szCs w:val="20"/>
        </w:rPr>
        <w:t xml:space="preserve"> 39-47. </w:t>
      </w:r>
      <w:r w:rsidRPr="00C22717">
        <w:rPr>
          <w:bCs/>
          <w:color w:val="000000" w:themeColor="text1"/>
          <w:sz w:val="20"/>
          <w:szCs w:val="20"/>
        </w:rPr>
        <w:t>doi: 10.1177/003435520004400106</w:t>
      </w:r>
    </w:p>
    <w:p w14:paraId="25E822F7" w14:textId="77777777" w:rsidR="000224A0" w:rsidRPr="00C22717" w:rsidRDefault="000224A0" w:rsidP="00CB77A9">
      <w:pPr>
        <w:pStyle w:val="ListParagraph"/>
        <w:tabs>
          <w:tab w:val="left" w:pos="1080"/>
        </w:tabs>
        <w:contextualSpacing w:val="0"/>
        <w:rPr>
          <w:color w:val="000000" w:themeColor="text1"/>
          <w:sz w:val="20"/>
          <w:szCs w:val="20"/>
        </w:rPr>
      </w:pPr>
    </w:p>
    <w:p w14:paraId="0ABF19CB" w14:textId="77777777" w:rsidR="00CB77A9" w:rsidRPr="00C22717" w:rsidRDefault="009B38B0" w:rsidP="00C80BA7">
      <w:pPr>
        <w:pStyle w:val="ListParagraph"/>
        <w:numPr>
          <w:ilvl w:val="0"/>
          <w:numId w:val="31"/>
        </w:numPr>
        <w:tabs>
          <w:tab w:val="left" w:pos="1080"/>
        </w:tabs>
        <w:contextualSpacing w:val="0"/>
        <w:rPr>
          <w:color w:val="000000" w:themeColor="text1"/>
          <w:sz w:val="20"/>
          <w:szCs w:val="20"/>
        </w:rPr>
      </w:pPr>
      <w:r w:rsidRPr="00C22717">
        <w:rPr>
          <w:color w:val="000000" w:themeColor="text1"/>
          <w:sz w:val="20"/>
          <w:szCs w:val="20"/>
        </w:rPr>
        <w:t xml:space="preserve">Strohmer, D. C., &amp; </w:t>
      </w:r>
      <w:r w:rsidR="00945778" w:rsidRPr="00C22717">
        <w:rPr>
          <w:b/>
          <w:color w:val="000000" w:themeColor="text1"/>
          <w:sz w:val="20"/>
          <w:szCs w:val="20"/>
        </w:rPr>
        <w:t>Leierer, S.</w:t>
      </w:r>
      <w:r w:rsidR="00CD2217" w:rsidRPr="00C22717">
        <w:rPr>
          <w:b/>
          <w:color w:val="000000" w:themeColor="text1"/>
          <w:sz w:val="20"/>
          <w:szCs w:val="20"/>
        </w:rPr>
        <w:t xml:space="preserve"> J. </w:t>
      </w:r>
      <w:r w:rsidRPr="00C22717">
        <w:rPr>
          <w:color w:val="000000" w:themeColor="text1"/>
          <w:sz w:val="20"/>
          <w:szCs w:val="20"/>
        </w:rPr>
        <w:t>(2000)</w:t>
      </w:r>
      <w:r w:rsidR="00ED5A39" w:rsidRPr="00C22717">
        <w:rPr>
          <w:color w:val="000000" w:themeColor="text1"/>
          <w:sz w:val="20"/>
          <w:szCs w:val="20"/>
        </w:rPr>
        <w:t>.</w:t>
      </w:r>
      <w:r w:rsidRPr="00C22717">
        <w:rPr>
          <w:color w:val="000000" w:themeColor="text1"/>
          <w:sz w:val="20"/>
          <w:szCs w:val="20"/>
        </w:rPr>
        <w:t xml:space="preserve"> Modeling rehabilitation counselor clinical judgment. </w:t>
      </w:r>
      <w:r w:rsidRPr="00C22717">
        <w:rPr>
          <w:i/>
          <w:color w:val="000000" w:themeColor="text1"/>
          <w:sz w:val="20"/>
          <w:szCs w:val="20"/>
        </w:rPr>
        <w:t>Rehabilitation Counseling Bulletin, 44</w:t>
      </w:r>
      <w:r w:rsidRPr="00C22717">
        <w:rPr>
          <w:color w:val="000000" w:themeColor="text1"/>
          <w:sz w:val="20"/>
          <w:szCs w:val="20"/>
        </w:rPr>
        <w:t xml:space="preserve">, 3-9. </w:t>
      </w:r>
      <w:r w:rsidRPr="00C22717">
        <w:rPr>
          <w:bCs/>
          <w:color w:val="000000" w:themeColor="text1"/>
          <w:sz w:val="20"/>
          <w:szCs w:val="20"/>
        </w:rPr>
        <w:t>doi: 10.1177/003435520004400102</w:t>
      </w:r>
      <w:r w:rsidR="00651AF5" w:rsidRPr="00C22717">
        <w:rPr>
          <w:bCs/>
          <w:color w:val="000000" w:themeColor="text1"/>
          <w:sz w:val="20"/>
          <w:szCs w:val="20"/>
        </w:rPr>
        <w:t xml:space="preserve"> —</w:t>
      </w:r>
      <w:r w:rsidRPr="00C22717">
        <w:rPr>
          <w:color w:val="000000" w:themeColor="text1"/>
          <w:sz w:val="20"/>
          <w:szCs w:val="20"/>
        </w:rPr>
        <w:t xml:space="preserve"> </w:t>
      </w:r>
    </w:p>
    <w:p w14:paraId="112B57F1" w14:textId="604D424F" w:rsidR="0072031F" w:rsidRPr="00C22717" w:rsidRDefault="002C6871" w:rsidP="0078762B">
      <w:pPr>
        <w:pStyle w:val="ListParagraph"/>
        <w:tabs>
          <w:tab w:val="left" w:pos="1080"/>
        </w:tabs>
        <w:ind w:left="1080"/>
        <w:contextualSpacing w:val="0"/>
        <w:rPr>
          <w:color w:val="000000" w:themeColor="text1"/>
          <w:sz w:val="20"/>
          <w:szCs w:val="20"/>
        </w:rPr>
      </w:pPr>
      <w:r w:rsidRPr="00C22717">
        <w:rPr>
          <w:i/>
          <w:color w:val="000000" w:themeColor="text1"/>
          <w:sz w:val="20"/>
          <w:szCs w:val="20"/>
        </w:rPr>
        <w:t xml:space="preserve">2000 </w:t>
      </w:r>
      <w:r w:rsidR="00651AF5" w:rsidRPr="00C22717">
        <w:rPr>
          <w:i/>
          <w:color w:val="000000" w:themeColor="text1"/>
          <w:sz w:val="20"/>
          <w:szCs w:val="20"/>
        </w:rPr>
        <w:t>ARC</w:t>
      </w:r>
      <w:r w:rsidR="00557E8F" w:rsidRPr="00C22717">
        <w:rPr>
          <w:i/>
          <w:color w:val="000000" w:themeColor="text1"/>
          <w:sz w:val="20"/>
          <w:szCs w:val="20"/>
        </w:rPr>
        <w:t>A</w:t>
      </w:r>
      <w:r w:rsidR="00651AF5" w:rsidRPr="00C22717">
        <w:rPr>
          <w:i/>
          <w:color w:val="000000" w:themeColor="text1"/>
          <w:sz w:val="20"/>
          <w:szCs w:val="20"/>
        </w:rPr>
        <w:t xml:space="preserve"> </w:t>
      </w:r>
      <w:r w:rsidRPr="00C22717">
        <w:rPr>
          <w:i/>
          <w:color w:val="000000" w:themeColor="text1"/>
          <w:sz w:val="20"/>
          <w:szCs w:val="20"/>
        </w:rPr>
        <w:t>Research Award, second place</w:t>
      </w:r>
      <w:r w:rsidR="00651AF5" w:rsidRPr="00C22717">
        <w:rPr>
          <w:color w:val="000000" w:themeColor="text1"/>
          <w:sz w:val="20"/>
          <w:szCs w:val="20"/>
        </w:rPr>
        <w:t>.</w:t>
      </w:r>
      <w:r w:rsidRPr="00C22717">
        <w:rPr>
          <w:color w:val="000000" w:themeColor="text1"/>
          <w:sz w:val="20"/>
          <w:szCs w:val="20"/>
        </w:rPr>
        <w:t xml:space="preserve">  </w:t>
      </w:r>
    </w:p>
    <w:p w14:paraId="6515BBCB" w14:textId="77777777" w:rsidR="008E3755" w:rsidRPr="00C22717" w:rsidRDefault="008E3755" w:rsidP="00CB77A9">
      <w:pPr>
        <w:tabs>
          <w:tab w:val="left" w:pos="1080"/>
        </w:tabs>
        <w:rPr>
          <w:b/>
          <w:color w:val="000000" w:themeColor="text1"/>
          <w:sz w:val="20"/>
          <w:szCs w:val="20"/>
        </w:rPr>
      </w:pPr>
    </w:p>
    <w:p w14:paraId="502A30A1" w14:textId="360C4E79" w:rsidR="009B38B0" w:rsidRPr="00C22717" w:rsidRDefault="0072031F" w:rsidP="00927295">
      <w:pPr>
        <w:tabs>
          <w:tab w:val="left" w:pos="1080"/>
        </w:tabs>
        <w:rPr>
          <w:b/>
          <w:color w:val="000000" w:themeColor="text1"/>
          <w:sz w:val="20"/>
          <w:szCs w:val="20"/>
        </w:rPr>
      </w:pPr>
      <w:r w:rsidRPr="00C22717">
        <w:rPr>
          <w:b/>
          <w:color w:val="000000" w:themeColor="text1"/>
          <w:sz w:val="20"/>
          <w:szCs w:val="20"/>
        </w:rPr>
        <w:t>1999</w:t>
      </w:r>
    </w:p>
    <w:p w14:paraId="5BF48185" w14:textId="0C919027" w:rsidR="009B38B0" w:rsidRPr="00C22717" w:rsidRDefault="009B38B0" w:rsidP="00C80BA7">
      <w:pPr>
        <w:pStyle w:val="ListParagraph"/>
        <w:numPr>
          <w:ilvl w:val="0"/>
          <w:numId w:val="31"/>
        </w:numPr>
        <w:tabs>
          <w:tab w:val="left" w:pos="1080"/>
        </w:tabs>
        <w:ind w:right="-810"/>
        <w:rPr>
          <w:color w:val="000000" w:themeColor="text1"/>
          <w:sz w:val="20"/>
          <w:szCs w:val="20"/>
        </w:rPr>
      </w:pPr>
      <w:r w:rsidRPr="00C22717">
        <w:rPr>
          <w:color w:val="000000" w:themeColor="text1"/>
          <w:sz w:val="20"/>
          <w:szCs w:val="20"/>
        </w:rPr>
        <w:t xml:space="preserve">Reid, C. A., </w:t>
      </w:r>
      <w:r w:rsidR="00945778" w:rsidRPr="00C22717">
        <w:rPr>
          <w:b/>
          <w:color w:val="000000" w:themeColor="text1"/>
          <w:sz w:val="20"/>
          <w:szCs w:val="20"/>
        </w:rPr>
        <w:t>Leierer, S.</w:t>
      </w:r>
      <w:r w:rsidR="00CD2217" w:rsidRPr="00C22717">
        <w:rPr>
          <w:b/>
          <w:color w:val="000000" w:themeColor="text1"/>
          <w:sz w:val="20"/>
          <w:szCs w:val="20"/>
        </w:rPr>
        <w:t xml:space="preserve"> J.,</w:t>
      </w:r>
      <w:r w:rsidRPr="00C22717">
        <w:rPr>
          <w:color w:val="000000" w:themeColor="text1"/>
          <w:sz w:val="20"/>
          <w:szCs w:val="20"/>
        </w:rPr>
        <w:t xml:space="preserve"> </w:t>
      </w:r>
      <w:r w:rsidR="006B2247" w:rsidRPr="00C22717">
        <w:rPr>
          <w:color w:val="000000" w:themeColor="text1"/>
          <w:sz w:val="20"/>
          <w:szCs w:val="20"/>
        </w:rPr>
        <w:t xml:space="preserve">&amp; </w:t>
      </w:r>
      <w:r w:rsidRPr="00C22717">
        <w:rPr>
          <w:color w:val="000000" w:themeColor="text1"/>
          <w:sz w:val="20"/>
          <w:szCs w:val="20"/>
        </w:rPr>
        <w:t xml:space="preserve">Millington, M. J. (1999). Transitions related to infection with human immunodeficiency virus (HIV). </w:t>
      </w:r>
      <w:hyperlink r:id="rId11" w:history="1">
        <w:r w:rsidRPr="00C22717">
          <w:rPr>
            <w:i/>
            <w:color w:val="000000" w:themeColor="text1"/>
            <w:sz w:val="20"/>
            <w:szCs w:val="20"/>
          </w:rPr>
          <w:t>Work: A Journa</w:t>
        </w:r>
        <w:r w:rsidR="008E3755" w:rsidRPr="00C22717">
          <w:rPr>
            <w:i/>
            <w:color w:val="000000" w:themeColor="text1"/>
            <w:sz w:val="20"/>
            <w:szCs w:val="20"/>
          </w:rPr>
          <w:t>l of Prevention, Assessment and</w:t>
        </w:r>
        <w:r w:rsidR="00DD0804" w:rsidRPr="00C22717">
          <w:rPr>
            <w:i/>
            <w:color w:val="000000" w:themeColor="text1"/>
            <w:sz w:val="20"/>
            <w:szCs w:val="20"/>
          </w:rPr>
          <w:t xml:space="preserve"> </w:t>
        </w:r>
        <w:r w:rsidRPr="00C22717">
          <w:rPr>
            <w:i/>
            <w:color w:val="000000" w:themeColor="text1"/>
            <w:sz w:val="20"/>
            <w:szCs w:val="20"/>
          </w:rPr>
          <w:t>Rehabilitation</w:t>
        </w:r>
      </w:hyperlink>
      <w:r w:rsidRPr="00C22717">
        <w:rPr>
          <w:i/>
          <w:color w:val="000000" w:themeColor="text1"/>
          <w:sz w:val="20"/>
          <w:szCs w:val="20"/>
        </w:rPr>
        <w:t>, 13</w:t>
      </w:r>
      <w:r w:rsidRPr="00C22717">
        <w:rPr>
          <w:color w:val="000000" w:themeColor="text1"/>
          <w:sz w:val="20"/>
          <w:szCs w:val="20"/>
        </w:rPr>
        <w:t xml:space="preserve">, 59-65. </w:t>
      </w:r>
    </w:p>
    <w:p w14:paraId="559233E6" w14:textId="77777777" w:rsidR="000224A0" w:rsidRPr="00C22717" w:rsidRDefault="000224A0" w:rsidP="000224A0">
      <w:pPr>
        <w:pStyle w:val="ListParagraph"/>
        <w:tabs>
          <w:tab w:val="left" w:pos="1080"/>
        </w:tabs>
        <w:rPr>
          <w:color w:val="000000" w:themeColor="text1"/>
          <w:sz w:val="20"/>
          <w:szCs w:val="20"/>
        </w:rPr>
      </w:pPr>
    </w:p>
    <w:p w14:paraId="4B179118" w14:textId="3DA59DED" w:rsidR="002C7785" w:rsidRPr="00C22717" w:rsidRDefault="009B38B0" w:rsidP="00C80BA7">
      <w:pPr>
        <w:pStyle w:val="ListParagraph"/>
        <w:numPr>
          <w:ilvl w:val="0"/>
          <w:numId w:val="31"/>
        </w:numPr>
        <w:tabs>
          <w:tab w:val="left" w:pos="1080"/>
        </w:tabs>
        <w:rPr>
          <w:color w:val="000000" w:themeColor="text1"/>
          <w:sz w:val="20"/>
          <w:szCs w:val="20"/>
        </w:rPr>
      </w:pPr>
      <w:r w:rsidRPr="00C22717">
        <w:rPr>
          <w:color w:val="000000" w:themeColor="text1"/>
          <w:sz w:val="20"/>
          <w:szCs w:val="20"/>
        </w:rPr>
        <w:t xml:space="preserve">McCarthy, H., &amp; </w:t>
      </w:r>
      <w:r w:rsidR="00945778" w:rsidRPr="00C22717">
        <w:rPr>
          <w:b/>
          <w:color w:val="000000" w:themeColor="text1"/>
          <w:sz w:val="20"/>
          <w:szCs w:val="20"/>
        </w:rPr>
        <w:t>Leierer, S.</w:t>
      </w:r>
      <w:r w:rsidR="00CD2217" w:rsidRPr="00C22717">
        <w:rPr>
          <w:b/>
          <w:color w:val="000000" w:themeColor="text1"/>
          <w:sz w:val="20"/>
          <w:szCs w:val="20"/>
        </w:rPr>
        <w:t xml:space="preserve"> J. </w:t>
      </w:r>
      <w:r w:rsidRPr="00C22717">
        <w:rPr>
          <w:color w:val="000000" w:themeColor="text1"/>
          <w:sz w:val="20"/>
          <w:szCs w:val="20"/>
        </w:rPr>
        <w:t xml:space="preserve">(1999). Seven habits of highly effective qualitative researchers and rehabilitation counselors. </w:t>
      </w:r>
      <w:r w:rsidRPr="00C22717">
        <w:rPr>
          <w:i/>
          <w:color w:val="000000" w:themeColor="text1"/>
          <w:sz w:val="20"/>
          <w:szCs w:val="20"/>
        </w:rPr>
        <w:t>Rehabilitation Education, 13,</w:t>
      </w:r>
      <w:r w:rsidRPr="00C22717">
        <w:rPr>
          <w:color w:val="000000" w:themeColor="text1"/>
          <w:sz w:val="20"/>
          <w:szCs w:val="20"/>
        </w:rPr>
        <w:t xml:space="preserve"> 153-162. </w:t>
      </w:r>
    </w:p>
    <w:p w14:paraId="7C224E02" w14:textId="77777777" w:rsidR="002C7785" w:rsidRPr="00C22717" w:rsidRDefault="002C7785" w:rsidP="002C7785">
      <w:pPr>
        <w:tabs>
          <w:tab w:val="left" w:pos="1080"/>
        </w:tabs>
        <w:rPr>
          <w:color w:val="000000" w:themeColor="text1"/>
          <w:sz w:val="20"/>
          <w:szCs w:val="20"/>
        </w:rPr>
      </w:pPr>
    </w:p>
    <w:p w14:paraId="761DD464" w14:textId="7169F4B0" w:rsidR="0072031F" w:rsidRPr="00C22717" w:rsidRDefault="0072031F" w:rsidP="00927295">
      <w:pPr>
        <w:tabs>
          <w:tab w:val="left" w:pos="1080"/>
        </w:tabs>
        <w:rPr>
          <w:b/>
          <w:color w:val="000000" w:themeColor="text1"/>
          <w:sz w:val="20"/>
          <w:szCs w:val="20"/>
        </w:rPr>
      </w:pPr>
      <w:r w:rsidRPr="00C22717">
        <w:rPr>
          <w:b/>
          <w:color w:val="000000" w:themeColor="text1"/>
          <w:sz w:val="20"/>
          <w:szCs w:val="20"/>
        </w:rPr>
        <w:t>1998</w:t>
      </w:r>
    </w:p>
    <w:p w14:paraId="7B69B0E3" w14:textId="7E96268E" w:rsidR="009B38B0" w:rsidRPr="00C22717" w:rsidRDefault="00945778" w:rsidP="00C80BA7">
      <w:pPr>
        <w:pStyle w:val="ListParagraph"/>
        <w:numPr>
          <w:ilvl w:val="0"/>
          <w:numId w:val="31"/>
        </w:numPr>
        <w:tabs>
          <w:tab w:val="left" w:pos="1080"/>
        </w:tabs>
        <w:ind w:right="-180"/>
        <w:rPr>
          <w:color w:val="000000" w:themeColor="text1"/>
          <w:sz w:val="20"/>
          <w:szCs w:val="20"/>
        </w:rPr>
      </w:pPr>
      <w:r w:rsidRPr="00C22717">
        <w:rPr>
          <w:b/>
          <w:color w:val="000000" w:themeColor="text1"/>
          <w:sz w:val="20"/>
          <w:szCs w:val="20"/>
        </w:rPr>
        <w:t>Leierer, S.</w:t>
      </w:r>
      <w:r w:rsidR="00CD2217" w:rsidRPr="00C22717">
        <w:rPr>
          <w:b/>
          <w:color w:val="000000" w:themeColor="text1"/>
          <w:sz w:val="20"/>
          <w:szCs w:val="20"/>
        </w:rPr>
        <w:t xml:space="preserve"> J.,</w:t>
      </w:r>
      <w:r w:rsidR="009B38B0" w:rsidRPr="00C22717">
        <w:rPr>
          <w:color w:val="000000" w:themeColor="text1"/>
          <w:sz w:val="20"/>
          <w:szCs w:val="20"/>
        </w:rPr>
        <w:t xml:space="preserve"> Strohmer, D. C., Kern, A. M., Clemmons-Guidry, D. B., Roberts, K. J., </w:t>
      </w:r>
      <w:r w:rsidR="006B2247" w:rsidRPr="00C22717">
        <w:rPr>
          <w:color w:val="000000" w:themeColor="text1"/>
          <w:sz w:val="20"/>
          <w:szCs w:val="20"/>
        </w:rPr>
        <w:t xml:space="preserve">&amp; </w:t>
      </w:r>
      <w:r w:rsidR="002C7785" w:rsidRPr="00C22717">
        <w:rPr>
          <w:color w:val="000000" w:themeColor="text1"/>
          <w:sz w:val="20"/>
          <w:szCs w:val="20"/>
        </w:rPr>
        <w:t xml:space="preserve">Curry, </w:t>
      </w:r>
      <w:r w:rsidR="009B38B0" w:rsidRPr="00C22717">
        <w:rPr>
          <w:color w:val="000000" w:themeColor="text1"/>
          <w:sz w:val="20"/>
          <w:szCs w:val="20"/>
        </w:rPr>
        <w:t>K.</w:t>
      </w:r>
      <w:r w:rsidR="00ED5A39" w:rsidRPr="00C22717">
        <w:rPr>
          <w:color w:val="000000" w:themeColor="text1"/>
          <w:sz w:val="20"/>
          <w:szCs w:val="20"/>
        </w:rPr>
        <w:t xml:space="preserve"> </w:t>
      </w:r>
      <w:r w:rsidR="009B38B0" w:rsidRPr="00C22717">
        <w:rPr>
          <w:color w:val="000000" w:themeColor="text1"/>
          <w:sz w:val="20"/>
          <w:szCs w:val="20"/>
        </w:rPr>
        <w:t xml:space="preserve">(1998). The effects of counselor disability status and reputation on perceptions of counselor expertness, attractiveness, and trustworthiness. </w:t>
      </w:r>
      <w:r w:rsidR="009B38B0" w:rsidRPr="00C22717">
        <w:rPr>
          <w:i/>
          <w:color w:val="000000" w:themeColor="text1"/>
          <w:sz w:val="20"/>
          <w:szCs w:val="20"/>
        </w:rPr>
        <w:t>Rehabilitation Counselor Bulletin, 41</w:t>
      </w:r>
      <w:r w:rsidR="009B38B0" w:rsidRPr="00C22717">
        <w:rPr>
          <w:color w:val="000000" w:themeColor="text1"/>
          <w:sz w:val="20"/>
          <w:szCs w:val="20"/>
        </w:rPr>
        <w:t xml:space="preserve">, 278-292. </w:t>
      </w:r>
    </w:p>
    <w:p w14:paraId="575F41F8" w14:textId="77777777" w:rsidR="002277CC" w:rsidRPr="00C22717" w:rsidRDefault="002277CC" w:rsidP="00927295">
      <w:pPr>
        <w:pStyle w:val="ListParagraph"/>
        <w:tabs>
          <w:tab w:val="left" w:pos="1080"/>
        </w:tabs>
        <w:ind w:left="630"/>
        <w:rPr>
          <w:color w:val="000000" w:themeColor="text1"/>
          <w:sz w:val="20"/>
          <w:szCs w:val="20"/>
        </w:rPr>
      </w:pPr>
    </w:p>
    <w:p w14:paraId="12F147FC" w14:textId="4D634385" w:rsidR="0072031F" w:rsidRPr="00C22717" w:rsidRDefault="0072031F" w:rsidP="00927295">
      <w:pPr>
        <w:tabs>
          <w:tab w:val="left" w:pos="1080"/>
        </w:tabs>
        <w:rPr>
          <w:b/>
          <w:color w:val="000000" w:themeColor="text1"/>
          <w:sz w:val="20"/>
          <w:szCs w:val="20"/>
        </w:rPr>
      </w:pPr>
      <w:r w:rsidRPr="00C22717">
        <w:rPr>
          <w:b/>
          <w:color w:val="000000" w:themeColor="text1"/>
          <w:sz w:val="20"/>
          <w:szCs w:val="20"/>
        </w:rPr>
        <w:t>1997</w:t>
      </w:r>
    </w:p>
    <w:p w14:paraId="30CCCC51" w14:textId="68D3A753" w:rsidR="009B38B0" w:rsidRPr="00C22717" w:rsidRDefault="009B38B0" w:rsidP="00C80BA7">
      <w:pPr>
        <w:pStyle w:val="ListParagraph"/>
        <w:numPr>
          <w:ilvl w:val="0"/>
          <w:numId w:val="31"/>
        </w:numPr>
        <w:tabs>
          <w:tab w:val="left" w:pos="1080"/>
        </w:tabs>
        <w:rPr>
          <w:color w:val="000000" w:themeColor="text1"/>
          <w:sz w:val="20"/>
          <w:szCs w:val="20"/>
        </w:rPr>
      </w:pPr>
      <w:r w:rsidRPr="00C22717">
        <w:rPr>
          <w:color w:val="000000" w:themeColor="text1"/>
          <w:sz w:val="20"/>
          <w:szCs w:val="20"/>
        </w:rPr>
        <w:t xml:space="preserve">Millington, M. J., Reid, C., </w:t>
      </w:r>
      <w:r w:rsidR="006B2247" w:rsidRPr="00C22717">
        <w:rPr>
          <w:color w:val="000000" w:themeColor="text1"/>
          <w:sz w:val="20"/>
          <w:szCs w:val="20"/>
        </w:rPr>
        <w:t xml:space="preserve">&amp; </w:t>
      </w:r>
      <w:r w:rsidR="00945778" w:rsidRPr="00C22717">
        <w:rPr>
          <w:b/>
          <w:color w:val="000000" w:themeColor="text1"/>
          <w:sz w:val="20"/>
          <w:szCs w:val="20"/>
        </w:rPr>
        <w:t>Leierer, S.</w:t>
      </w:r>
      <w:r w:rsidRPr="00C22717">
        <w:rPr>
          <w:color w:val="000000" w:themeColor="text1"/>
          <w:sz w:val="20"/>
          <w:szCs w:val="20"/>
        </w:rPr>
        <w:t xml:space="preserve"> (1997). Employment expectations in rehabilitation counseling: Factors of employment selection. </w:t>
      </w:r>
      <w:r w:rsidRPr="00C22717">
        <w:rPr>
          <w:i/>
          <w:color w:val="000000" w:themeColor="text1"/>
          <w:sz w:val="20"/>
          <w:szCs w:val="20"/>
        </w:rPr>
        <w:t>Rehabilitation Counseling Bulletin, 40</w:t>
      </w:r>
      <w:r w:rsidRPr="00C22717">
        <w:rPr>
          <w:color w:val="000000" w:themeColor="text1"/>
          <w:sz w:val="20"/>
          <w:szCs w:val="20"/>
        </w:rPr>
        <w:t xml:space="preserve">, 215-225. </w:t>
      </w:r>
    </w:p>
    <w:p w14:paraId="0F6BF745" w14:textId="77777777" w:rsidR="00F74022" w:rsidRPr="00C22717" w:rsidRDefault="00F74022" w:rsidP="00F74022">
      <w:pPr>
        <w:pStyle w:val="ListParagraph"/>
        <w:tabs>
          <w:tab w:val="left" w:pos="1080"/>
        </w:tabs>
        <w:rPr>
          <w:color w:val="000000" w:themeColor="text1"/>
          <w:sz w:val="20"/>
          <w:szCs w:val="20"/>
        </w:rPr>
      </w:pPr>
    </w:p>
    <w:p w14:paraId="5FC23BA4" w14:textId="1C820CAB" w:rsidR="009B38B0" w:rsidRPr="00C22717" w:rsidRDefault="00945778" w:rsidP="00C80BA7">
      <w:pPr>
        <w:pStyle w:val="ListParagraph"/>
        <w:numPr>
          <w:ilvl w:val="0"/>
          <w:numId w:val="31"/>
        </w:numPr>
        <w:tabs>
          <w:tab w:val="left" w:pos="1080"/>
        </w:tabs>
        <w:rPr>
          <w:color w:val="000000" w:themeColor="text1"/>
          <w:sz w:val="20"/>
          <w:szCs w:val="20"/>
        </w:rPr>
      </w:pPr>
      <w:r w:rsidRPr="00C22717">
        <w:rPr>
          <w:b/>
          <w:color w:val="000000" w:themeColor="text1"/>
          <w:sz w:val="20"/>
          <w:szCs w:val="20"/>
        </w:rPr>
        <w:t>Leierer, S.</w:t>
      </w:r>
      <w:r w:rsidR="00CD2217" w:rsidRPr="00C22717">
        <w:rPr>
          <w:b/>
          <w:color w:val="000000" w:themeColor="text1"/>
          <w:sz w:val="20"/>
          <w:szCs w:val="20"/>
        </w:rPr>
        <w:t xml:space="preserve"> J.,</w:t>
      </w:r>
      <w:r w:rsidR="009B38B0" w:rsidRPr="00C22717">
        <w:rPr>
          <w:color w:val="000000" w:themeColor="text1"/>
          <w:sz w:val="20"/>
          <w:szCs w:val="20"/>
        </w:rPr>
        <w:t xml:space="preserve"> Strohmer, D. C., Leclere, W. A., Cornwell, B. J., </w:t>
      </w:r>
      <w:r w:rsidR="006B2247" w:rsidRPr="00C22717">
        <w:rPr>
          <w:color w:val="000000" w:themeColor="text1"/>
          <w:sz w:val="20"/>
          <w:szCs w:val="20"/>
        </w:rPr>
        <w:t xml:space="preserve">&amp; </w:t>
      </w:r>
      <w:r w:rsidR="009B38B0" w:rsidRPr="00C22717">
        <w:rPr>
          <w:color w:val="000000" w:themeColor="text1"/>
          <w:sz w:val="20"/>
          <w:szCs w:val="20"/>
        </w:rPr>
        <w:t xml:space="preserve">Whitten, S. L. (1996). The </w:t>
      </w:r>
      <w:r w:rsidR="00927295" w:rsidRPr="00C22717">
        <w:rPr>
          <w:color w:val="000000" w:themeColor="text1"/>
          <w:sz w:val="20"/>
          <w:szCs w:val="20"/>
        </w:rPr>
        <w:tab/>
      </w:r>
      <w:r w:rsidR="009B38B0" w:rsidRPr="00C22717">
        <w:rPr>
          <w:color w:val="000000" w:themeColor="text1"/>
          <w:sz w:val="20"/>
          <w:szCs w:val="20"/>
        </w:rPr>
        <w:t xml:space="preserve">effect of counselor disability, attending behavior, and client problem on counseling. </w:t>
      </w:r>
      <w:r w:rsidR="009B38B0" w:rsidRPr="00C22717">
        <w:rPr>
          <w:i/>
          <w:color w:val="000000" w:themeColor="text1"/>
          <w:sz w:val="20"/>
          <w:szCs w:val="20"/>
        </w:rPr>
        <w:t>Rehabilitation Counselor Bulletin, 40</w:t>
      </w:r>
      <w:r w:rsidR="009B38B0" w:rsidRPr="00C22717">
        <w:rPr>
          <w:color w:val="000000" w:themeColor="text1"/>
          <w:sz w:val="20"/>
          <w:szCs w:val="20"/>
        </w:rPr>
        <w:t xml:space="preserve">, 82-95.  </w:t>
      </w:r>
    </w:p>
    <w:p w14:paraId="3BF9BB81" w14:textId="77777777" w:rsidR="00F74022" w:rsidRPr="00C22717" w:rsidRDefault="00F74022" w:rsidP="00F74022">
      <w:pPr>
        <w:tabs>
          <w:tab w:val="left" w:pos="1080"/>
        </w:tabs>
        <w:rPr>
          <w:color w:val="000000" w:themeColor="text1"/>
          <w:sz w:val="20"/>
          <w:szCs w:val="20"/>
        </w:rPr>
      </w:pPr>
    </w:p>
    <w:p w14:paraId="27D9203A" w14:textId="4DDE9C3B" w:rsidR="00C532F9" w:rsidRPr="00C22717" w:rsidRDefault="009B38B0" w:rsidP="00C80BA7">
      <w:pPr>
        <w:pStyle w:val="ListParagraph"/>
        <w:numPr>
          <w:ilvl w:val="0"/>
          <w:numId w:val="31"/>
        </w:numPr>
        <w:tabs>
          <w:tab w:val="left" w:pos="1080"/>
        </w:tabs>
        <w:rPr>
          <w:color w:val="000000" w:themeColor="text1"/>
          <w:sz w:val="20"/>
          <w:szCs w:val="20"/>
        </w:rPr>
      </w:pPr>
      <w:r w:rsidRPr="00C22717">
        <w:rPr>
          <w:color w:val="000000" w:themeColor="text1"/>
          <w:sz w:val="20"/>
          <w:szCs w:val="20"/>
        </w:rPr>
        <w:lastRenderedPageBreak/>
        <w:t xml:space="preserve">Strohmer, D. C., </w:t>
      </w:r>
      <w:r w:rsidR="00945778" w:rsidRPr="00C22717">
        <w:rPr>
          <w:b/>
          <w:color w:val="000000" w:themeColor="text1"/>
          <w:sz w:val="20"/>
          <w:szCs w:val="20"/>
        </w:rPr>
        <w:t>Leierer, S.</w:t>
      </w:r>
      <w:r w:rsidR="00CD2217" w:rsidRPr="00C22717">
        <w:rPr>
          <w:b/>
          <w:color w:val="000000" w:themeColor="text1"/>
          <w:sz w:val="20"/>
          <w:szCs w:val="20"/>
        </w:rPr>
        <w:t xml:space="preserve"> J.,</w:t>
      </w:r>
      <w:r w:rsidRPr="00C22717">
        <w:rPr>
          <w:color w:val="000000" w:themeColor="text1"/>
          <w:sz w:val="20"/>
          <w:szCs w:val="20"/>
        </w:rPr>
        <w:t xml:space="preserve"> Cochran, N. A., </w:t>
      </w:r>
      <w:r w:rsidR="006B2247" w:rsidRPr="00C22717">
        <w:rPr>
          <w:color w:val="000000" w:themeColor="text1"/>
          <w:sz w:val="20"/>
          <w:szCs w:val="20"/>
        </w:rPr>
        <w:t xml:space="preserve">&amp; </w:t>
      </w:r>
      <w:r w:rsidRPr="00C22717">
        <w:rPr>
          <w:color w:val="000000" w:themeColor="text1"/>
          <w:sz w:val="20"/>
          <w:szCs w:val="20"/>
        </w:rPr>
        <w:t xml:space="preserve">Arokiasamy, C. V. (1996). The importance of counselor disability status: What we know and what we need to know. </w:t>
      </w:r>
      <w:r w:rsidRPr="00C22717">
        <w:rPr>
          <w:i/>
          <w:color w:val="000000" w:themeColor="text1"/>
          <w:sz w:val="20"/>
          <w:szCs w:val="20"/>
        </w:rPr>
        <w:t>Rehabilitation Counseling Bulletin, 40</w:t>
      </w:r>
      <w:r w:rsidRPr="00C22717">
        <w:rPr>
          <w:color w:val="000000" w:themeColor="text1"/>
          <w:sz w:val="20"/>
          <w:szCs w:val="20"/>
        </w:rPr>
        <w:t xml:space="preserve">, 96-115.  </w:t>
      </w:r>
    </w:p>
    <w:p w14:paraId="32810D35" w14:textId="77777777" w:rsidR="00F74022" w:rsidRPr="00C22717" w:rsidRDefault="00F74022" w:rsidP="00927295">
      <w:pPr>
        <w:tabs>
          <w:tab w:val="left" w:pos="1080"/>
        </w:tabs>
        <w:rPr>
          <w:b/>
          <w:color w:val="000000" w:themeColor="text1"/>
          <w:sz w:val="20"/>
          <w:szCs w:val="20"/>
        </w:rPr>
      </w:pPr>
    </w:p>
    <w:p w14:paraId="271CAE52" w14:textId="77777777" w:rsidR="00481909" w:rsidRPr="00C22717" w:rsidRDefault="00481909" w:rsidP="00927295">
      <w:pPr>
        <w:tabs>
          <w:tab w:val="left" w:pos="1080"/>
        </w:tabs>
        <w:rPr>
          <w:b/>
          <w:color w:val="000000" w:themeColor="text1"/>
          <w:sz w:val="20"/>
          <w:szCs w:val="20"/>
        </w:rPr>
      </w:pPr>
    </w:p>
    <w:p w14:paraId="58CE8809" w14:textId="2FFD6A05" w:rsidR="009B38B0" w:rsidRPr="00C22717" w:rsidRDefault="00C532F9" w:rsidP="00927295">
      <w:pPr>
        <w:tabs>
          <w:tab w:val="left" w:pos="1080"/>
        </w:tabs>
        <w:rPr>
          <w:b/>
          <w:color w:val="000000" w:themeColor="text1"/>
          <w:sz w:val="20"/>
          <w:szCs w:val="20"/>
        </w:rPr>
      </w:pPr>
      <w:r w:rsidRPr="00C22717">
        <w:rPr>
          <w:b/>
          <w:color w:val="000000" w:themeColor="text1"/>
          <w:sz w:val="20"/>
          <w:szCs w:val="20"/>
        </w:rPr>
        <w:t>1996</w:t>
      </w:r>
    </w:p>
    <w:p w14:paraId="7FBA17F3" w14:textId="15A859D4" w:rsidR="002E5BAB" w:rsidRPr="00C22717" w:rsidRDefault="009B38B0" w:rsidP="00C80BA7">
      <w:pPr>
        <w:pStyle w:val="ListParagraph"/>
        <w:numPr>
          <w:ilvl w:val="0"/>
          <w:numId w:val="31"/>
        </w:numPr>
        <w:tabs>
          <w:tab w:val="left" w:pos="1080"/>
        </w:tabs>
        <w:ind w:right="-270"/>
        <w:rPr>
          <w:color w:val="000000" w:themeColor="text1"/>
          <w:sz w:val="20"/>
          <w:szCs w:val="20"/>
        </w:rPr>
      </w:pPr>
      <w:r w:rsidRPr="00C22717">
        <w:rPr>
          <w:color w:val="000000" w:themeColor="text1"/>
          <w:sz w:val="20"/>
          <w:szCs w:val="20"/>
        </w:rPr>
        <w:t xml:space="preserve">Millington, M. J., &amp; </w:t>
      </w:r>
      <w:r w:rsidR="00945778" w:rsidRPr="00C22717">
        <w:rPr>
          <w:b/>
          <w:color w:val="000000" w:themeColor="text1"/>
          <w:sz w:val="20"/>
          <w:szCs w:val="20"/>
        </w:rPr>
        <w:t>Leierer, S.</w:t>
      </w:r>
      <w:r w:rsidR="00CD2217" w:rsidRPr="00C22717">
        <w:rPr>
          <w:b/>
          <w:color w:val="000000" w:themeColor="text1"/>
          <w:sz w:val="20"/>
          <w:szCs w:val="20"/>
        </w:rPr>
        <w:t xml:space="preserve"> J. </w:t>
      </w:r>
      <w:r w:rsidRPr="00C22717">
        <w:rPr>
          <w:color w:val="000000" w:themeColor="text1"/>
          <w:sz w:val="20"/>
          <w:szCs w:val="20"/>
        </w:rPr>
        <w:t xml:space="preserve">(1996). A socially desirable response to the politically incorrect use of disability labels. </w:t>
      </w:r>
      <w:r w:rsidRPr="00C22717">
        <w:rPr>
          <w:i/>
          <w:color w:val="000000" w:themeColor="text1"/>
          <w:sz w:val="20"/>
          <w:szCs w:val="20"/>
        </w:rPr>
        <w:t>Rehabilitation Counseling Bulletin, 39</w:t>
      </w:r>
      <w:r w:rsidRPr="00C22717">
        <w:rPr>
          <w:color w:val="000000" w:themeColor="text1"/>
          <w:sz w:val="20"/>
          <w:szCs w:val="20"/>
        </w:rPr>
        <w:t xml:space="preserve">, 276-282. </w:t>
      </w:r>
    </w:p>
    <w:p w14:paraId="3D5E53D3" w14:textId="77777777" w:rsidR="00987016" w:rsidRPr="00C22717" w:rsidRDefault="00987016" w:rsidP="00987016">
      <w:pPr>
        <w:pStyle w:val="ListParagraph"/>
        <w:tabs>
          <w:tab w:val="left" w:pos="1080"/>
        </w:tabs>
        <w:ind w:right="-270"/>
        <w:rPr>
          <w:color w:val="000000" w:themeColor="text1"/>
          <w:sz w:val="20"/>
          <w:szCs w:val="20"/>
        </w:rPr>
      </w:pPr>
    </w:p>
    <w:p w14:paraId="29193816" w14:textId="188D469E" w:rsidR="002E5BAB" w:rsidRPr="00C22717" w:rsidRDefault="002E5BAB" w:rsidP="00927295">
      <w:pPr>
        <w:pStyle w:val="ListParagraph"/>
        <w:tabs>
          <w:tab w:val="left" w:pos="1080"/>
        </w:tabs>
        <w:ind w:left="0"/>
        <w:rPr>
          <w:color w:val="000000" w:themeColor="text1"/>
          <w:sz w:val="20"/>
          <w:szCs w:val="20"/>
        </w:rPr>
      </w:pPr>
      <w:r w:rsidRPr="00C22717">
        <w:rPr>
          <w:b/>
          <w:color w:val="000000" w:themeColor="text1"/>
          <w:sz w:val="20"/>
          <w:szCs w:val="20"/>
        </w:rPr>
        <w:t>1979</w:t>
      </w:r>
    </w:p>
    <w:p w14:paraId="0BFC8273" w14:textId="2E462AB7" w:rsidR="00D9763B" w:rsidRPr="00C22717" w:rsidRDefault="00945778" w:rsidP="00C80BA7">
      <w:pPr>
        <w:pStyle w:val="ListParagraph"/>
        <w:numPr>
          <w:ilvl w:val="0"/>
          <w:numId w:val="31"/>
        </w:numPr>
        <w:tabs>
          <w:tab w:val="left" w:pos="1080"/>
        </w:tabs>
        <w:rPr>
          <w:color w:val="000000" w:themeColor="text1"/>
          <w:sz w:val="20"/>
          <w:szCs w:val="20"/>
        </w:rPr>
      </w:pPr>
      <w:r w:rsidRPr="00C22717">
        <w:rPr>
          <w:b/>
          <w:color w:val="000000" w:themeColor="text1"/>
          <w:sz w:val="20"/>
          <w:szCs w:val="20"/>
        </w:rPr>
        <w:t>Leierer, S.</w:t>
      </w:r>
      <w:r w:rsidR="00CD2217" w:rsidRPr="00C22717">
        <w:rPr>
          <w:b/>
          <w:color w:val="000000" w:themeColor="text1"/>
          <w:sz w:val="20"/>
          <w:szCs w:val="20"/>
        </w:rPr>
        <w:t xml:space="preserve"> J. </w:t>
      </w:r>
      <w:r w:rsidR="00F337B4" w:rsidRPr="00C22717">
        <w:rPr>
          <w:color w:val="000000" w:themeColor="text1"/>
          <w:sz w:val="20"/>
          <w:szCs w:val="20"/>
        </w:rPr>
        <w:t xml:space="preserve">(1979). </w:t>
      </w:r>
      <w:r w:rsidR="009B38B0" w:rsidRPr="00C22717">
        <w:rPr>
          <w:color w:val="000000" w:themeColor="text1"/>
          <w:sz w:val="20"/>
          <w:szCs w:val="20"/>
        </w:rPr>
        <w:t xml:space="preserve">A guide to sprint training. </w:t>
      </w:r>
      <w:r w:rsidR="009B38B0" w:rsidRPr="00C22717">
        <w:rPr>
          <w:i/>
          <w:color w:val="000000" w:themeColor="text1"/>
          <w:sz w:val="20"/>
          <w:szCs w:val="20"/>
        </w:rPr>
        <w:t>Athletic Journal, 59</w:t>
      </w:r>
      <w:r w:rsidR="009B38B0" w:rsidRPr="00C22717">
        <w:rPr>
          <w:color w:val="000000" w:themeColor="text1"/>
          <w:sz w:val="20"/>
          <w:szCs w:val="20"/>
        </w:rPr>
        <w:t xml:space="preserve">(6), 105-106. </w:t>
      </w:r>
    </w:p>
    <w:p w14:paraId="43316EE5" w14:textId="77777777" w:rsidR="00FD2C9D" w:rsidRDefault="00FD2C9D" w:rsidP="008C665F">
      <w:pPr>
        <w:rPr>
          <w:b/>
          <w:color w:val="000000" w:themeColor="text1"/>
          <w:sz w:val="20"/>
          <w:szCs w:val="20"/>
        </w:rPr>
      </w:pPr>
    </w:p>
    <w:p w14:paraId="4A4DC225" w14:textId="695E408D" w:rsidR="007B49F3" w:rsidRPr="001B1678" w:rsidRDefault="007B49F3" w:rsidP="008C665F">
      <w:pPr>
        <w:rPr>
          <w:b/>
          <w:color w:val="000000" w:themeColor="text1"/>
          <w:sz w:val="20"/>
          <w:szCs w:val="20"/>
        </w:rPr>
      </w:pPr>
      <w:r w:rsidRPr="001B1678">
        <w:rPr>
          <w:b/>
          <w:color w:val="000000" w:themeColor="text1"/>
          <w:sz w:val="20"/>
          <w:szCs w:val="20"/>
        </w:rPr>
        <w:t>Presentations</w:t>
      </w:r>
      <w:r w:rsidR="004B46CA" w:rsidRPr="001B1678">
        <w:rPr>
          <w:b/>
          <w:color w:val="000000" w:themeColor="text1"/>
          <w:sz w:val="20"/>
          <w:szCs w:val="20"/>
        </w:rPr>
        <w:t xml:space="preserve"> </w:t>
      </w:r>
    </w:p>
    <w:p w14:paraId="4DC1896F" w14:textId="77777777" w:rsidR="00ED5A39" w:rsidRPr="001B1678" w:rsidRDefault="00ED5A39" w:rsidP="00ED5A39">
      <w:pPr>
        <w:rPr>
          <w:b/>
          <w:i/>
          <w:color w:val="000000" w:themeColor="text1"/>
          <w:sz w:val="20"/>
          <w:szCs w:val="20"/>
        </w:rPr>
      </w:pPr>
    </w:p>
    <w:p w14:paraId="12A972A7" w14:textId="06242028" w:rsidR="00556540" w:rsidRPr="001B1678" w:rsidRDefault="00556540" w:rsidP="00ED5A39">
      <w:pPr>
        <w:rPr>
          <w:b/>
          <w:color w:val="000000" w:themeColor="text1"/>
          <w:sz w:val="20"/>
          <w:szCs w:val="20"/>
        </w:rPr>
      </w:pPr>
      <w:r w:rsidRPr="001B1678">
        <w:rPr>
          <w:b/>
          <w:color w:val="000000" w:themeColor="text1"/>
          <w:sz w:val="20"/>
          <w:szCs w:val="20"/>
        </w:rPr>
        <w:t>2015</w:t>
      </w:r>
    </w:p>
    <w:p w14:paraId="682A8E24" w14:textId="5FBBE171" w:rsidR="00F4013C" w:rsidRPr="001B1678" w:rsidRDefault="00400A05" w:rsidP="00F4013C">
      <w:pPr>
        <w:pStyle w:val="ListParagraph"/>
        <w:numPr>
          <w:ilvl w:val="0"/>
          <w:numId w:val="33"/>
        </w:numPr>
        <w:rPr>
          <w:color w:val="000000" w:themeColor="text1"/>
          <w:sz w:val="20"/>
          <w:szCs w:val="20"/>
        </w:rPr>
      </w:pPr>
      <w:r w:rsidRPr="001B1678">
        <w:rPr>
          <w:color w:val="000000"/>
          <w:sz w:val="20"/>
          <w:szCs w:val="20"/>
        </w:rPr>
        <w:t>Reardon, R.</w:t>
      </w:r>
      <w:r w:rsidR="00D9763B">
        <w:rPr>
          <w:color w:val="000000"/>
          <w:sz w:val="20"/>
          <w:szCs w:val="20"/>
        </w:rPr>
        <w:t xml:space="preserve"> C</w:t>
      </w:r>
      <w:r w:rsidRPr="001B1678">
        <w:rPr>
          <w:color w:val="000000"/>
          <w:sz w:val="20"/>
          <w:szCs w:val="20"/>
        </w:rPr>
        <w:t xml:space="preserve">., Peterson, G. W. &amp; </w:t>
      </w:r>
      <w:r w:rsidRPr="001B1678">
        <w:rPr>
          <w:b/>
          <w:color w:val="000000"/>
          <w:sz w:val="20"/>
          <w:szCs w:val="20"/>
        </w:rPr>
        <w:t>Leierer, S. J.</w:t>
      </w:r>
      <w:r w:rsidRPr="001B1678">
        <w:rPr>
          <w:color w:val="000000"/>
          <w:sz w:val="20"/>
          <w:szCs w:val="20"/>
        </w:rPr>
        <w:t xml:space="preserve"> (2015</w:t>
      </w:r>
      <w:r w:rsidR="00416DA7">
        <w:rPr>
          <w:color w:val="000000"/>
          <w:sz w:val="20"/>
          <w:szCs w:val="20"/>
        </w:rPr>
        <w:t>, July</w:t>
      </w:r>
      <w:r w:rsidRPr="001B1678">
        <w:rPr>
          <w:color w:val="000000"/>
          <w:sz w:val="20"/>
          <w:szCs w:val="20"/>
        </w:rPr>
        <w:t xml:space="preserve">). </w:t>
      </w:r>
      <w:r w:rsidR="00F4013C" w:rsidRPr="001B1678">
        <w:rPr>
          <w:bCs/>
          <w:color w:val="1B232A"/>
          <w:sz w:val="20"/>
          <w:szCs w:val="20"/>
          <w:bdr w:val="none" w:sz="0" w:space="0" w:color="auto" w:frame="1"/>
        </w:rPr>
        <w:t xml:space="preserve">Examining the career decision state: learn about a quick, new, free tool to measure readiness. </w:t>
      </w:r>
      <w:r w:rsidR="00F4013C" w:rsidRPr="001B1678">
        <w:rPr>
          <w:color w:val="000000" w:themeColor="text1"/>
          <w:sz w:val="20"/>
          <w:szCs w:val="20"/>
        </w:rPr>
        <w:t xml:space="preserve">Paper presented at the Roundtable National Career Development Association, Denver, CO. </w:t>
      </w:r>
    </w:p>
    <w:p w14:paraId="48E8DD59" w14:textId="77777777" w:rsidR="00400A05" w:rsidRPr="001B1678" w:rsidRDefault="00400A05" w:rsidP="00400A05">
      <w:pPr>
        <w:rPr>
          <w:rFonts w:ascii="Lucida Grande" w:hAnsi="Lucida Grande" w:cs="Lucida Grande"/>
          <w:color w:val="1B232A"/>
          <w:sz w:val="20"/>
          <w:szCs w:val="20"/>
        </w:rPr>
      </w:pPr>
    </w:p>
    <w:bookmarkEnd w:id="0"/>
    <w:bookmarkEnd w:id="1"/>
    <w:p w14:paraId="750593A6" w14:textId="43073807" w:rsidR="00341D1E" w:rsidRPr="001B1678" w:rsidRDefault="00341D1E">
      <w:pPr>
        <w:rPr>
          <w:b/>
          <w:color w:val="000000" w:themeColor="text1"/>
          <w:sz w:val="20"/>
          <w:szCs w:val="20"/>
        </w:rPr>
      </w:pPr>
      <w:r w:rsidRPr="001B1678">
        <w:rPr>
          <w:b/>
          <w:color w:val="000000" w:themeColor="text1"/>
          <w:sz w:val="20"/>
          <w:szCs w:val="20"/>
        </w:rPr>
        <w:t>2014</w:t>
      </w:r>
    </w:p>
    <w:p w14:paraId="1AE67276" w14:textId="1E7C3861" w:rsidR="00786408" w:rsidRPr="001B1678" w:rsidRDefault="00952570" w:rsidP="00400A05">
      <w:pPr>
        <w:pStyle w:val="ListParagraph"/>
        <w:numPr>
          <w:ilvl w:val="0"/>
          <w:numId w:val="33"/>
        </w:numPr>
        <w:rPr>
          <w:color w:val="000000" w:themeColor="text1"/>
          <w:sz w:val="20"/>
          <w:szCs w:val="20"/>
        </w:rPr>
      </w:pPr>
      <w:r w:rsidRPr="001B1678">
        <w:rPr>
          <w:color w:val="000000" w:themeColor="text1"/>
          <w:sz w:val="20"/>
          <w:szCs w:val="20"/>
        </w:rPr>
        <w:t xml:space="preserve">Kim, M. &amp; </w:t>
      </w:r>
      <w:r w:rsidR="00945778" w:rsidRPr="001B1678">
        <w:rPr>
          <w:b/>
          <w:color w:val="000000" w:themeColor="text1"/>
          <w:sz w:val="20"/>
          <w:szCs w:val="20"/>
        </w:rPr>
        <w:t>Leierer, S.</w:t>
      </w:r>
      <w:r w:rsidR="00CD2217" w:rsidRPr="001B1678">
        <w:rPr>
          <w:b/>
          <w:color w:val="000000" w:themeColor="text1"/>
          <w:sz w:val="20"/>
          <w:szCs w:val="20"/>
        </w:rPr>
        <w:t xml:space="preserve"> J. </w:t>
      </w:r>
      <w:r w:rsidRPr="001B1678">
        <w:rPr>
          <w:color w:val="000000" w:themeColor="text1"/>
          <w:sz w:val="20"/>
          <w:szCs w:val="20"/>
        </w:rPr>
        <w:t>(2104, February).</w:t>
      </w:r>
      <w:r w:rsidR="00786408" w:rsidRPr="001B1678">
        <w:rPr>
          <w:color w:val="000000" w:themeColor="text1"/>
          <w:sz w:val="20"/>
          <w:szCs w:val="20"/>
        </w:rPr>
        <w:t xml:space="preserve"> </w:t>
      </w:r>
      <w:r w:rsidRPr="001B1678">
        <w:rPr>
          <w:bCs/>
          <w:i/>
          <w:color w:val="000000" w:themeColor="text1"/>
          <w:sz w:val="20"/>
          <w:szCs w:val="20"/>
        </w:rPr>
        <w:t>The effect of alcohol, drug, and psychiatric issue severities on treatment participation and employment</w:t>
      </w:r>
      <w:r w:rsidRPr="001B1678">
        <w:rPr>
          <w:bCs/>
          <w:color w:val="000000" w:themeColor="text1"/>
          <w:sz w:val="20"/>
          <w:szCs w:val="20"/>
        </w:rPr>
        <w:t xml:space="preserve">. </w:t>
      </w:r>
      <w:r w:rsidR="00786408" w:rsidRPr="001B1678">
        <w:rPr>
          <w:bCs/>
          <w:color w:val="000000" w:themeColor="text1"/>
          <w:sz w:val="20"/>
          <w:szCs w:val="20"/>
        </w:rPr>
        <w:t>AP</w:t>
      </w:r>
      <w:r w:rsidR="00D9763B">
        <w:rPr>
          <w:bCs/>
          <w:color w:val="000000" w:themeColor="text1"/>
          <w:sz w:val="20"/>
          <w:szCs w:val="20"/>
        </w:rPr>
        <w:t xml:space="preserve">A Divisions 28/50Collaborative </w:t>
      </w:r>
      <w:r w:rsidR="00786408" w:rsidRPr="001B1678">
        <w:rPr>
          <w:bCs/>
          <w:color w:val="000000" w:themeColor="text1"/>
          <w:sz w:val="20"/>
          <w:szCs w:val="20"/>
        </w:rPr>
        <w:t>Perspectives on Addiction Conference, Atlanta, GA.</w:t>
      </w:r>
    </w:p>
    <w:p w14:paraId="461D8F32" w14:textId="77777777" w:rsidR="00786408" w:rsidRPr="001B1678" w:rsidRDefault="00786408" w:rsidP="00786408">
      <w:pPr>
        <w:pStyle w:val="ListParagraph"/>
        <w:rPr>
          <w:color w:val="000000" w:themeColor="text1"/>
          <w:sz w:val="20"/>
          <w:szCs w:val="20"/>
        </w:rPr>
      </w:pPr>
    </w:p>
    <w:p w14:paraId="39C5C6AD" w14:textId="77777777" w:rsidR="00D31A8C" w:rsidRPr="001B1678" w:rsidRDefault="00952570" w:rsidP="00400A05">
      <w:pPr>
        <w:pStyle w:val="PlainText"/>
        <w:numPr>
          <w:ilvl w:val="0"/>
          <w:numId w:val="33"/>
        </w:numPr>
        <w:rPr>
          <w:rFonts w:ascii="Times New Roman" w:hAnsi="Times New Roman" w:cs="Times New Roman"/>
          <w:color w:val="000000" w:themeColor="text1"/>
          <w:sz w:val="20"/>
          <w:szCs w:val="20"/>
        </w:rPr>
      </w:pPr>
      <w:r w:rsidRPr="001B1678">
        <w:rPr>
          <w:rFonts w:ascii="Times New Roman" w:hAnsi="Times New Roman" w:cs="Times New Roman"/>
          <w:color w:val="000000" w:themeColor="text1"/>
          <w:sz w:val="20"/>
          <w:szCs w:val="20"/>
        </w:rPr>
        <w:t xml:space="preserve">Cox, M. C., </w:t>
      </w:r>
      <w:r w:rsidR="00F85698" w:rsidRPr="001B1678">
        <w:rPr>
          <w:rFonts w:ascii="Times New Roman" w:hAnsi="Times New Roman" w:cs="Times New Roman"/>
          <w:color w:val="000000" w:themeColor="text1"/>
          <w:sz w:val="20"/>
          <w:szCs w:val="20"/>
        </w:rPr>
        <w:t xml:space="preserve">&amp; </w:t>
      </w:r>
      <w:r w:rsidR="00945778" w:rsidRPr="001B1678">
        <w:rPr>
          <w:rFonts w:ascii="Times New Roman" w:hAnsi="Times New Roman" w:cs="Times New Roman"/>
          <w:b/>
          <w:color w:val="000000" w:themeColor="text1"/>
          <w:sz w:val="20"/>
          <w:szCs w:val="20"/>
        </w:rPr>
        <w:t>Leierer, S.</w:t>
      </w:r>
      <w:r w:rsidRPr="001B1678">
        <w:rPr>
          <w:rFonts w:ascii="Times New Roman" w:hAnsi="Times New Roman" w:cs="Times New Roman"/>
          <w:b/>
          <w:color w:val="000000" w:themeColor="text1"/>
          <w:sz w:val="20"/>
          <w:szCs w:val="20"/>
        </w:rPr>
        <w:t xml:space="preserve"> J</w:t>
      </w:r>
      <w:r w:rsidR="00CD2217" w:rsidRPr="001B1678">
        <w:rPr>
          <w:rFonts w:ascii="Times New Roman" w:hAnsi="Times New Roman" w:cs="Times New Roman"/>
          <w:b/>
          <w:color w:val="000000" w:themeColor="text1"/>
          <w:sz w:val="20"/>
          <w:szCs w:val="20"/>
        </w:rPr>
        <w:t>.</w:t>
      </w:r>
      <w:r w:rsidR="00F85698" w:rsidRPr="001B1678">
        <w:rPr>
          <w:rFonts w:ascii="Times New Roman" w:hAnsi="Times New Roman" w:cs="Times New Roman"/>
          <w:b/>
          <w:color w:val="000000" w:themeColor="text1"/>
          <w:sz w:val="20"/>
          <w:szCs w:val="20"/>
        </w:rPr>
        <w:t xml:space="preserve"> </w:t>
      </w:r>
      <w:r w:rsidRPr="001B1678">
        <w:rPr>
          <w:rFonts w:ascii="Times New Roman" w:hAnsi="Times New Roman" w:cs="Times New Roman"/>
          <w:color w:val="000000" w:themeColor="text1"/>
          <w:sz w:val="20"/>
          <w:szCs w:val="20"/>
        </w:rPr>
        <w:t xml:space="preserve">(2014, February). </w:t>
      </w:r>
      <w:r w:rsidR="000C6D17" w:rsidRPr="001B1678">
        <w:rPr>
          <w:rFonts w:ascii="Times New Roman" w:hAnsi="Times New Roman" w:cs="Times New Roman"/>
          <w:i/>
          <w:color w:val="000000" w:themeColor="text1"/>
          <w:sz w:val="20"/>
          <w:szCs w:val="20"/>
        </w:rPr>
        <w:t>P</w:t>
      </w:r>
      <w:r w:rsidR="000C6D17" w:rsidRPr="001B1678">
        <w:rPr>
          <w:rFonts w:ascii="Times New Roman" w:hAnsi="Times New Roman" w:cs="Times New Roman"/>
          <w:bCs/>
          <w:i/>
          <w:color w:val="000000" w:themeColor="text1"/>
          <w:sz w:val="20"/>
          <w:szCs w:val="20"/>
        </w:rPr>
        <w:t>rototypes as an indirect measure of attitudes toward drug users.</w:t>
      </w:r>
      <w:r w:rsidRPr="001B1678">
        <w:rPr>
          <w:rFonts w:ascii="Times New Roman" w:hAnsi="Times New Roman" w:cs="Times New Roman"/>
          <w:bCs/>
          <w:color w:val="000000" w:themeColor="text1"/>
          <w:sz w:val="20"/>
          <w:szCs w:val="20"/>
        </w:rPr>
        <w:t xml:space="preserve"> APA Divisions 28/50Collaborative Perspectives on Addiction Conference, Atlanta, GA.</w:t>
      </w:r>
    </w:p>
    <w:p w14:paraId="5381F0D3" w14:textId="77777777" w:rsidR="00D31A8C" w:rsidRPr="001B1678" w:rsidRDefault="00D31A8C" w:rsidP="00D31A8C">
      <w:pPr>
        <w:pStyle w:val="ListParagraph"/>
        <w:rPr>
          <w:b/>
          <w:color w:val="000000" w:themeColor="text1"/>
          <w:sz w:val="20"/>
          <w:szCs w:val="20"/>
        </w:rPr>
      </w:pPr>
    </w:p>
    <w:p w14:paraId="3B00A917" w14:textId="2B3AFDFF" w:rsidR="00D31A8C" w:rsidRPr="001B1678" w:rsidRDefault="00D31A8C" w:rsidP="00D31A8C">
      <w:pPr>
        <w:pStyle w:val="ListParagraph"/>
        <w:ind w:left="0"/>
        <w:rPr>
          <w:b/>
          <w:color w:val="000000" w:themeColor="text1"/>
          <w:sz w:val="20"/>
          <w:szCs w:val="20"/>
        </w:rPr>
      </w:pPr>
      <w:r w:rsidRPr="001B1678">
        <w:rPr>
          <w:b/>
          <w:color w:val="000000" w:themeColor="text1"/>
          <w:sz w:val="20"/>
          <w:szCs w:val="20"/>
        </w:rPr>
        <w:t>2013</w:t>
      </w:r>
    </w:p>
    <w:p w14:paraId="118A53B0" w14:textId="5FD358F9" w:rsidR="00D31A8C" w:rsidRPr="006D5DE8" w:rsidRDefault="00D31A8C" w:rsidP="00400A05">
      <w:pPr>
        <w:pStyle w:val="PlainText"/>
        <w:numPr>
          <w:ilvl w:val="0"/>
          <w:numId w:val="33"/>
        </w:numPr>
        <w:rPr>
          <w:rFonts w:ascii="Times New Roman" w:hAnsi="Times New Roman" w:cs="Times New Roman"/>
          <w:b/>
          <w:color w:val="000000" w:themeColor="text1"/>
          <w:sz w:val="20"/>
          <w:szCs w:val="20"/>
        </w:rPr>
      </w:pPr>
      <w:r w:rsidRPr="001B1678">
        <w:rPr>
          <w:rFonts w:ascii="Times New Roman" w:eastAsia="Times New Roman" w:hAnsi="Times New Roman" w:cs="Times New Roman"/>
          <w:b/>
          <w:color w:val="000000" w:themeColor="text1"/>
          <w:sz w:val="20"/>
          <w:szCs w:val="20"/>
        </w:rPr>
        <w:t xml:space="preserve"> Leierer, S. J &amp; </w:t>
      </w:r>
      <w:r w:rsidRPr="006D5DE8">
        <w:rPr>
          <w:rFonts w:ascii="Times New Roman" w:eastAsia="Times New Roman" w:hAnsi="Times New Roman" w:cs="Times New Roman"/>
          <w:color w:val="000000" w:themeColor="text1"/>
          <w:sz w:val="20"/>
          <w:szCs w:val="20"/>
        </w:rPr>
        <w:t>Strohmer, D. C. (2012, March). Conversation about our research experiences.</w:t>
      </w:r>
      <w:r w:rsidRPr="001B1678">
        <w:rPr>
          <w:rFonts w:ascii="Times New Roman" w:eastAsia="Times New Roman" w:hAnsi="Times New Roman" w:cs="Times New Roman"/>
          <w:b/>
          <w:color w:val="000000" w:themeColor="text1"/>
          <w:sz w:val="20"/>
          <w:szCs w:val="20"/>
        </w:rPr>
        <w:t xml:space="preserve"> </w:t>
      </w:r>
      <w:r w:rsidRPr="001B1678">
        <w:rPr>
          <w:rFonts w:ascii="Times New Roman" w:hAnsi="Times New Roman" w:cs="Times New Roman"/>
          <w:color w:val="000000" w:themeColor="text1"/>
          <w:sz w:val="20"/>
          <w:szCs w:val="20"/>
        </w:rPr>
        <w:t>Poster session presented at the semi-annual meeting of North Carolina VECAP. Atlantic Beach, NC.</w:t>
      </w:r>
    </w:p>
    <w:p w14:paraId="4D540CF3" w14:textId="77777777" w:rsidR="006D5DE8" w:rsidRPr="001B1678" w:rsidRDefault="006D5DE8" w:rsidP="006D5DE8">
      <w:pPr>
        <w:pStyle w:val="PlainText"/>
        <w:ind w:left="720"/>
        <w:rPr>
          <w:rFonts w:ascii="Times New Roman" w:hAnsi="Times New Roman" w:cs="Times New Roman"/>
          <w:b/>
          <w:color w:val="000000" w:themeColor="text1"/>
          <w:sz w:val="20"/>
          <w:szCs w:val="20"/>
        </w:rPr>
      </w:pPr>
    </w:p>
    <w:p w14:paraId="699E6E03" w14:textId="3F814D17" w:rsidR="0069455C" w:rsidRPr="001B1678" w:rsidRDefault="00341D1E">
      <w:pPr>
        <w:rPr>
          <w:b/>
          <w:color w:val="000000" w:themeColor="text1"/>
          <w:sz w:val="20"/>
          <w:szCs w:val="20"/>
        </w:rPr>
      </w:pPr>
      <w:r w:rsidRPr="001B1678">
        <w:rPr>
          <w:b/>
          <w:color w:val="000000" w:themeColor="text1"/>
          <w:sz w:val="20"/>
          <w:szCs w:val="20"/>
        </w:rPr>
        <w:t>2012</w:t>
      </w:r>
    </w:p>
    <w:p w14:paraId="5F3920C4" w14:textId="44B86AC8" w:rsidR="00880734" w:rsidRPr="001B1678" w:rsidRDefault="00945778" w:rsidP="00400A05">
      <w:pPr>
        <w:pStyle w:val="PlainText"/>
        <w:numPr>
          <w:ilvl w:val="0"/>
          <w:numId w:val="33"/>
        </w:numPr>
        <w:rPr>
          <w:rFonts w:ascii="Times New Roman" w:hAnsi="Times New Roman" w:cs="Times New Roman"/>
          <w:color w:val="000000" w:themeColor="text1"/>
          <w:sz w:val="20"/>
          <w:szCs w:val="20"/>
        </w:rPr>
      </w:pPr>
      <w:r w:rsidRPr="001B1678">
        <w:rPr>
          <w:rFonts w:ascii="Times New Roman" w:hAnsi="Times New Roman" w:cs="Times New Roman"/>
          <w:b/>
          <w:color w:val="000000" w:themeColor="text1"/>
          <w:sz w:val="20"/>
          <w:szCs w:val="20"/>
        </w:rPr>
        <w:t>Leierer, S.</w:t>
      </w:r>
      <w:r w:rsidR="00CD2217" w:rsidRPr="001B1678">
        <w:rPr>
          <w:rFonts w:ascii="Times New Roman" w:hAnsi="Times New Roman" w:cs="Times New Roman"/>
          <w:b/>
          <w:color w:val="000000" w:themeColor="text1"/>
          <w:sz w:val="20"/>
          <w:szCs w:val="20"/>
        </w:rPr>
        <w:t xml:space="preserve"> J.,</w:t>
      </w:r>
      <w:r w:rsidR="00804652" w:rsidRPr="001B1678">
        <w:rPr>
          <w:rFonts w:ascii="Times New Roman" w:hAnsi="Times New Roman" w:cs="Times New Roman"/>
          <w:color w:val="000000" w:themeColor="text1"/>
          <w:sz w:val="20"/>
          <w:szCs w:val="20"/>
        </w:rPr>
        <w:t xml:space="preserve"> &amp; Kim, M. (2012, March). </w:t>
      </w:r>
      <w:r w:rsidR="00804652" w:rsidRPr="001B1678">
        <w:rPr>
          <w:rFonts w:ascii="Times New Roman" w:hAnsi="Times New Roman" w:cs="Times New Roman"/>
          <w:i/>
          <w:color w:val="000000" w:themeColor="text1"/>
          <w:sz w:val="20"/>
          <w:szCs w:val="20"/>
        </w:rPr>
        <w:t xml:space="preserve">Using the Johari Window to develop a schema for ethical testing interpretation. </w:t>
      </w:r>
      <w:r w:rsidR="00804652" w:rsidRPr="001B1678">
        <w:rPr>
          <w:rFonts w:ascii="Times New Roman" w:hAnsi="Times New Roman" w:cs="Times New Roman"/>
          <w:color w:val="000000" w:themeColor="text1"/>
          <w:sz w:val="20"/>
          <w:szCs w:val="20"/>
        </w:rPr>
        <w:t>VECAP National Issues Forum, San Bernardino, CA.</w:t>
      </w:r>
    </w:p>
    <w:p w14:paraId="51429595" w14:textId="77777777" w:rsidR="00941B6D" w:rsidRPr="001B1678" w:rsidRDefault="00941B6D" w:rsidP="00941B6D">
      <w:pPr>
        <w:pStyle w:val="PlainText"/>
        <w:ind w:left="720"/>
        <w:rPr>
          <w:rFonts w:ascii="Times New Roman" w:hAnsi="Times New Roman" w:cs="Times New Roman"/>
          <w:color w:val="000000" w:themeColor="text1"/>
          <w:sz w:val="20"/>
          <w:szCs w:val="20"/>
        </w:rPr>
      </w:pPr>
    </w:p>
    <w:p w14:paraId="5762DAEC" w14:textId="1D474A4E" w:rsidR="00880734" w:rsidRPr="001B1678" w:rsidRDefault="00880734" w:rsidP="00400A05">
      <w:pPr>
        <w:pStyle w:val="PlainText"/>
        <w:numPr>
          <w:ilvl w:val="0"/>
          <w:numId w:val="33"/>
        </w:numPr>
        <w:rPr>
          <w:rFonts w:ascii="Times New Roman" w:hAnsi="Times New Roman" w:cs="Times New Roman"/>
          <w:color w:val="000000" w:themeColor="text1"/>
          <w:sz w:val="20"/>
          <w:szCs w:val="20"/>
        </w:rPr>
      </w:pPr>
      <w:r w:rsidRPr="001B1678">
        <w:rPr>
          <w:rFonts w:ascii="Times New Roman" w:hAnsi="Times New Roman" w:cs="Times New Roman"/>
          <w:color w:val="000000" w:themeColor="text1"/>
          <w:sz w:val="20"/>
          <w:szCs w:val="20"/>
        </w:rPr>
        <w:t xml:space="preserve">Strohmer, D., </w:t>
      </w:r>
      <w:r w:rsidR="00945778" w:rsidRPr="001B1678">
        <w:rPr>
          <w:rFonts w:ascii="Times New Roman" w:hAnsi="Times New Roman" w:cs="Times New Roman"/>
          <w:b/>
          <w:color w:val="000000" w:themeColor="text1"/>
          <w:sz w:val="20"/>
          <w:szCs w:val="20"/>
        </w:rPr>
        <w:t>Leierer, S.</w:t>
      </w:r>
      <w:r w:rsidRPr="001B1678">
        <w:rPr>
          <w:rFonts w:ascii="Times New Roman" w:hAnsi="Times New Roman" w:cs="Times New Roman"/>
          <w:color w:val="000000" w:themeColor="text1"/>
          <w:sz w:val="20"/>
          <w:szCs w:val="20"/>
        </w:rPr>
        <w:t>,</w:t>
      </w:r>
      <w:r w:rsidRPr="001B1678">
        <w:rPr>
          <w:rFonts w:ascii="Times New Roman" w:hAnsi="Times New Roman" w:cs="Times New Roman"/>
          <w:b/>
          <w:color w:val="000000" w:themeColor="text1"/>
          <w:sz w:val="20"/>
          <w:szCs w:val="20"/>
        </w:rPr>
        <w:t xml:space="preserve"> </w:t>
      </w:r>
      <w:r w:rsidRPr="001B1678">
        <w:rPr>
          <w:rFonts w:ascii="Times New Roman" w:hAnsi="Times New Roman" w:cs="Times New Roman"/>
          <w:color w:val="000000" w:themeColor="text1"/>
          <w:sz w:val="20"/>
          <w:szCs w:val="20"/>
        </w:rPr>
        <w:t xml:space="preserve">Reeves, T., Hampton, A. (2012, August).  </w:t>
      </w:r>
      <w:r w:rsidRPr="001B1678">
        <w:rPr>
          <w:rStyle w:val="apple-style-span"/>
          <w:rFonts w:ascii="Times New Roman" w:hAnsi="Times New Roman" w:cs="Times New Roman"/>
          <w:i/>
          <w:color w:val="000000" w:themeColor="text1"/>
          <w:sz w:val="20"/>
          <w:szCs w:val="20"/>
        </w:rPr>
        <w:t>The unique interest pattern</w:t>
      </w:r>
      <w:r w:rsidR="00CD2217" w:rsidRPr="001B1678">
        <w:rPr>
          <w:rStyle w:val="apple-style-span"/>
          <w:rFonts w:ascii="Times New Roman" w:hAnsi="Times New Roman" w:cs="Times New Roman"/>
          <w:i/>
          <w:color w:val="000000" w:themeColor="text1"/>
          <w:sz w:val="20"/>
          <w:szCs w:val="20"/>
        </w:rPr>
        <w:t xml:space="preserve">s </w:t>
      </w:r>
      <w:r w:rsidR="002D339F" w:rsidRPr="001B1678">
        <w:rPr>
          <w:rStyle w:val="apple-style-span"/>
          <w:rFonts w:ascii="Times New Roman" w:hAnsi="Times New Roman" w:cs="Times New Roman"/>
          <w:i/>
          <w:color w:val="000000" w:themeColor="text1"/>
          <w:sz w:val="20"/>
          <w:szCs w:val="20"/>
        </w:rPr>
        <w:tab/>
      </w:r>
      <w:r w:rsidR="00CD2217" w:rsidRPr="001B1678">
        <w:rPr>
          <w:rStyle w:val="apple-style-span"/>
          <w:rFonts w:ascii="Times New Roman" w:hAnsi="Times New Roman" w:cs="Times New Roman"/>
          <w:i/>
          <w:color w:val="000000" w:themeColor="text1"/>
          <w:sz w:val="20"/>
          <w:szCs w:val="20"/>
        </w:rPr>
        <w:t xml:space="preserve">of counseling psychologists: </w:t>
      </w:r>
      <w:r w:rsidRPr="001B1678">
        <w:rPr>
          <w:rStyle w:val="apple-style-span"/>
          <w:rFonts w:ascii="Times New Roman" w:hAnsi="Times New Roman" w:cs="Times New Roman"/>
          <w:i/>
          <w:color w:val="000000" w:themeColor="text1"/>
          <w:sz w:val="20"/>
          <w:szCs w:val="20"/>
        </w:rPr>
        <w:t>A study using the 2004 Strong Interest Inventory.</w:t>
      </w:r>
      <w:r w:rsidRPr="001B1678">
        <w:rPr>
          <w:rStyle w:val="apple-style-span"/>
          <w:rFonts w:ascii="Times New Roman" w:hAnsi="Times New Roman" w:cs="Times New Roman"/>
          <w:color w:val="000000" w:themeColor="text1"/>
          <w:sz w:val="20"/>
          <w:szCs w:val="20"/>
        </w:rPr>
        <w:t xml:space="preserve"> </w:t>
      </w:r>
      <w:r w:rsidRPr="001B1678">
        <w:rPr>
          <w:rFonts w:ascii="Times New Roman" w:hAnsi="Times New Roman" w:cs="Times New Roman"/>
          <w:color w:val="000000" w:themeColor="text1"/>
          <w:sz w:val="20"/>
          <w:szCs w:val="20"/>
        </w:rPr>
        <w:t xml:space="preserve">Poster session presented at the annual meeting of the American Psychological Association, Orlando, FL. </w:t>
      </w:r>
    </w:p>
    <w:p w14:paraId="0271514B" w14:textId="77777777" w:rsidR="00941B6D" w:rsidRPr="001B1678" w:rsidRDefault="00941B6D" w:rsidP="00941B6D">
      <w:pPr>
        <w:pStyle w:val="PlainText"/>
        <w:rPr>
          <w:rFonts w:ascii="Times New Roman" w:hAnsi="Times New Roman" w:cs="Times New Roman"/>
          <w:color w:val="000000" w:themeColor="text1"/>
          <w:sz w:val="20"/>
          <w:szCs w:val="20"/>
        </w:rPr>
      </w:pPr>
    </w:p>
    <w:p w14:paraId="609F66BD" w14:textId="5E69E168" w:rsidR="00880734" w:rsidRDefault="00945778" w:rsidP="00400A05">
      <w:pPr>
        <w:pStyle w:val="ListParagraph"/>
        <w:numPr>
          <w:ilvl w:val="0"/>
          <w:numId w:val="33"/>
        </w:numPr>
        <w:rPr>
          <w:color w:val="000000" w:themeColor="text1"/>
          <w:sz w:val="20"/>
          <w:szCs w:val="20"/>
        </w:rPr>
      </w:pPr>
      <w:r w:rsidRPr="001B1678">
        <w:rPr>
          <w:b/>
          <w:color w:val="000000" w:themeColor="text1"/>
          <w:sz w:val="20"/>
          <w:szCs w:val="20"/>
        </w:rPr>
        <w:t>Leierer, S.</w:t>
      </w:r>
      <w:r w:rsidR="00CD2217" w:rsidRPr="001B1678">
        <w:rPr>
          <w:b/>
          <w:color w:val="000000" w:themeColor="text1"/>
          <w:sz w:val="20"/>
          <w:szCs w:val="20"/>
        </w:rPr>
        <w:t xml:space="preserve"> J.,</w:t>
      </w:r>
      <w:r w:rsidR="00880734" w:rsidRPr="001B1678">
        <w:rPr>
          <w:color w:val="000000" w:themeColor="text1"/>
          <w:sz w:val="20"/>
          <w:szCs w:val="20"/>
        </w:rPr>
        <w:t xml:space="preserve"> Strauser, D., &amp; Gander, K. (2012, June). </w:t>
      </w:r>
      <w:r w:rsidR="00880734" w:rsidRPr="001B1678">
        <w:rPr>
          <w:i/>
          <w:color w:val="000000" w:themeColor="text1"/>
          <w:sz w:val="20"/>
          <w:szCs w:val="20"/>
        </w:rPr>
        <w:t xml:space="preserve">Examining the factor structure of the Career Thoughts Inventory. </w:t>
      </w:r>
      <w:r w:rsidR="00880734" w:rsidRPr="001B1678">
        <w:rPr>
          <w:color w:val="000000" w:themeColor="text1"/>
          <w:sz w:val="20"/>
          <w:szCs w:val="20"/>
        </w:rPr>
        <w:t xml:space="preserve">Paper presented at the Roundtable National Career Development Association, Atlanta, GA. </w:t>
      </w:r>
    </w:p>
    <w:p w14:paraId="5CFFEA15" w14:textId="77777777" w:rsidR="00416DA7" w:rsidRPr="00416DA7" w:rsidRDefault="00416DA7" w:rsidP="00416DA7">
      <w:pPr>
        <w:pStyle w:val="ListParagraph"/>
        <w:rPr>
          <w:color w:val="000000" w:themeColor="text1"/>
          <w:sz w:val="20"/>
          <w:szCs w:val="20"/>
        </w:rPr>
      </w:pPr>
    </w:p>
    <w:p w14:paraId="3B49DB76" w14:textId="1B75111D" w:rsidR="00880734" w:rsidRPr="001B1678" w:rsidRDefault="00880734" w:rsidP="00880734">
      <w:pPr>
        <w:pStyle w:val="ListParagraph"/>
        <w:ind w:left="0"/>
        <w:rPr>
          <w:b/>
          <w:color w:val="000000" w:themeColor="text1"/>
          <w:sz w:val="20"/>
          <w:szCs w:val="20"/>
        </w:rPr>
      </w:pPr>
      <w:r w:rsidRPr="001B1678">
        <w:rPr>
          <w:b/>
          <w:color w:val="000000" w:themeColor="text1"/>
          <w:sz w:val="20"/>
          <w:szCs w:val="20"/>
        </w:rPr>
        <w:t>2011</w:t>
      </w:r>
    </w:p>
    <w:p w14:paraId="429D1BDA" w14:textId="0318F060" w:rsidR="00804652" w:rsidRDefault="00880734" w:rsidP="00400A05">
      <w:pPr>
        <w:pStyle w:val="ListParagraph"/>
        <w:numPr>
          <w:ilvl w:val="0"/>
          <w:numId w:val="33"/>
        </w:numPr>
        <w:rPr>
          <w:color w:val="000000" w:themeColor="text1"/>
          <w:sz w:val="20"/>
          <w:szCs w:val="20"/>
        </w:rPr>
      </w:pPr>
      <w:r w:rsidRPr="001B1678">
        <w:rPr>
          <w:color w:val="000000" w:themeColor="text1"/>
          <w:sz w:val="20"/>
          <w:szCs w:val="20"/>
        </w:rPr>
        <w:t xml:space="preserve">Gander, K., &amp; </w:t>
      </w:r>
      <w:r w:rsidR="00945778" w:rsidRPr="001B1678">
        <w:rPr>
          <w:b/>
          <w:color w:val="000000" w:themeColor="text1"/>
          <w:sz w:val="20"/>
          <w:szCs w:val="20"/>
        </w:rPr>
        <w:t>Leierer, S.</w:t>
      </w:r>
      <w:r w:rsidR="00CD2217" w:rsidRPr="001B1678">
        <w:rPr>
          <w:b/>
          <w:color w:val="000000" w:themeColor="text1"/>
          <w:sz w:val="20"/>
          <w:szCs w:val="20"/>
        </w:rPr>
        <w:t xml:space="preserve"> J. </w:t>
      </w:r>
      <w:r w:rsidRPr="001B1678">
        <w:rPr>
          <w:color w:val="000000" w:themeColor="text1"/>
          <w:sz w:val="20"/>
          <w:szCs w:val="20"/>
        </w:rPr>
        <w:t xml:space="preserve">(2011, </w:t>
      </w:r>
      <w:r w:rsidR="00D31A8C" w:rsidRPr="001B1678">
        <w:rPr>
          <w:color w:val="000000" w:themeColor="text1"/>
          <w:sz w:val="20"/>
          <w:szCs w:val="20"/>
        </w:rPr>
        <w:t>October</w:t>
      </w:r>
      <w:r w:rsidRPr="001B1678">
        <w:rPr>
          <w:color w:val="000000" w:themeColor="text1"/>
          <w:sz w:val="20"/>
          <w:szCs w:val="20"/>
        </w:rPr>
        <w:t xml:space="preserve">). </w:t>
      </w:r>
      <w:r w:rsidRPr="001B1678">
        <w:rPr>
          <w:i/>
          <w:color w:val="000000" w:themeColor="text1"/>
          <w:sz w:val="20"/>
          <w:szCs w:val="20"/>
        </w:rPr>
        <w:t xml:space="preserve">Using the SII-2004 to understand rehabilitation ounselors’ job satisfaction.  </w:t>
      </w:r>
      <w:r w:rsidRPr="001B1678">
        <w:rPr>
          <w:color w:val="000000" w:themeColor="text1"/>
          <w:sz w:val="20"/>
          <w:szCs w:val="20"/>
        </w:rPr>
        <w:t>Poster session presented at the semi-annual meeting of North Carolina VECAP. Atlantic Beach, NC.</w:t>
      </w:r>
    </w:p>
    <w:p w14:paraId="73C21290" w14:textId="77777777" w:rsidR="002607C0" w:rsidRPr="001B1678" w:rsidRDefault="002607C0" w:rsidP="002607C0">
      <w:pPr>
        <w:pStyle w:val="ListParagraph"/>
        <w:rPr>
          <w:color w:val="000000" w:themeColor="text1"/>
          <w:sz w:val="20"/>
          <w:szCs w:val="20"/>
        </w:rPr>
      </w:pPr>
    </w:p>
    <w:p w14:paraId="69A91E6C" w14:textId="3EB91A91" w:rsidR="00D21A38" w:rsidRPr="001B1678" w:rsidRDefault="00804652" w:rsidP="00D21A38">
      <w:pPr>
        <w:rPr>
          <w:b/>
          <w:color w:val="000000" w:themeColor="text1"/>
          <w:sz w:val="20"/>
          <w:szCs w:val="20"/>
        </w:rPr>
      </w:pPr>
      <w:r w:rsidRPr="001B1678">
        <w:rPr>
          <w:b/>
          <w:color w:val="000000" w:themeColor="text1"/>
          <w:sz w:val="20"/>
          <w:szCs w:val="20"/>
        </w:rPr>
        <w:t>2010</w:t>
      </w:r>
    </w:p>
    <w:p w14:paraId="794A81C4" w14:textId="4C4843BE" w:rsidR="00D21A38" w:rsidRDefault="00D21A38" w:rsidP="00400A05">
      <w:pPr>
        <w:pStyle w:val="ListParagraph"/>
        <w:numPr>
          <w:ilvl w:val="0"/>
          <w:numId w:val="33"/>
        </w:numPr>
        <w:rPr>
          <w:color w:val="000000" w:themeColor="text1"/>
          <w:sz w:val="20"/>
          <w:szCs w:val="20"/>
        </w:rPr>
      </w:pPr>
      <w:r w:rsidRPr="001B1678">
        <w:rPr>
          <w:color w:val="000000" w:themeColor="text1"/>
          <w:sz w:val="20"/>
          <w:szCs w:val="20"/>
        </w:rPr>
        <w:t xml:space="preserve">Nishimura, N.  J. &amp; </w:t>
      </w:r>
      <w:r w:rsidR="00945778" w:rsidRPr="001B1678">
        <w:rPr>
          <w:b/>
          <w:color w:val="000000" w:themeColor="text1"/>
          <w:sz w:val="20"/>
          <w:szCs w:val="20"/>
        </w:rPr>
        <w:t>Leierer, S.</w:t>
      </w:r>
      <w:r w:rsidR="00CD2217" w:rsidRPr="001B1678">
        <w:rPr>
          <w:b/>
          <w:color w:val="000000" w:themeColor="text1"/>
          <w:sz w:val="20"/>
          <w:szCs w:val="20"/>
        </w:rPr>
        <w:t xml:space="preserve"> J. </w:t>
      </w:r>
      <w:r w:rsidRPr="001B1678">
        <w:rPr>
          <w:color w:val="000000" w:themeColor="text1"/>
          <w:sz w:val="20"/>
          <w:szCs w:val="20"/>
        </w:rPr>
        <w:t xml:space="preserve">(2010, October) </w:t>
      </w:r>
      <w:r w:rsidRPr="001B1678">
        <w:rPr>
          <w:i/>
          <w:color w:val="000000" w:themeColor="text1"/>
          <w:sz w:val="20"/>
          <w:szCs w:val="20"/>
        </w:rPr>
        <w:t>T</w:t>
      </w:r>
      <w:r w:rsidRPr="001B1678">
        <w:rPr>
          <w:bCs/>
          <w:i/>
          <w:color w:val="000000" w:themeColor="text1"/>
          <w:sz w:val="20"/>
          <w:szCs w:val="20"/>
        </w:rPr>
        <w:t>hat was then, this is now: Pre- and post-student self-evaluations of counseling skills.</w:t>
      </w:r>
      <w:r w:rsidRPr="001B1678">
        <w:rPr>
          <w:color w:val="000000" w:themeColor="text1"/>
          <w:sz w:val="20"/>
          <w:szCs w:val="20"/>
        </w:rPr>
        <w:t xml:space="preserve"> </w:t>
      </w:r>
      <w:r w:rsidRPr="001B1678">
        <w:rPr>
          <w:bCs/>
          <w:color w:val="000000" w:themeColor="text1"/>
          <w:sz w:val="20"/>
          <w:szCs w:val="20"/>
        </w:rPr>
        <w:t xml:space="preserve">Paper presented at the </w:t>
      </w:r>
      <w:r w:rsidRPr="001B1678">
        <w:rPr>
          <w:color w:val="000000" w:themeColor="text1"/>
          <w:sz w:val="20"/>
          <w:szCs w:val="20"/>
        </w:rPr>
        <w:t xml:space="preserve">Southern Association for Counselor Education and Supervision Conference, Williamsburg, VA. </w:t>
      </w:r>
    </w:p>
    <w:p w14:paraId="059359BF" w14:textId="77777777" w:rsidR="00DE32AE" w:rsidRPr="001B1678" w:rsidRDefault="00DE32AE" w:rsidP="00DE32AE">
      <w:pPr>
        <w:pStyle w:val="ListParagraph"/>
        <w:rPr>
          <w:color w:val="000000" w:themeColor="text1"/>
          <w:sz w:val="20"/>
          <w:szCs w:val="20"/>
        </w:rPr>
      </w:pPr>
    </w:p>
    <w:p w14:paraId="0889572B" w14:textId="4CA9F8B3" w:rsidR="00804652" w:rsidRPr="001B1678" w:rsidRDefault="00804652">
      <w:pPr>
        <w:rPr>
          <w:b/>
          <w:color w:val="000000" w:themeColor="text1"/>
          <w:sz w:val="20"/>
          <w:szCs w:val="20"/>
        </w:rPr>
      </w:pPr>
      <w:r w:rsidRPr="001B1678">
        <w:rPr>
          <w:b/>
          <w:color w:val="000000" w:themeColor="text1"/>
          <w:sz w:val="20"/>
          <w:szCs w:val="20"/>
        </w:rPr>
        <w:t>2008</w:t>
      </w:r>
    </w:p>
    <w:p w14:paraId="151F0FFA" w14:textId="0B5BBC99" w:rsidR="0084283A" w:rsidRPr="001B1678" w:rsidRDefault="00880734" w:rsidP="00400A05">
      <w:pPr>
        <w:pStyle w:val="ListParagraph"/>
        <w:numPr>
          <w:ilvl w:val="0"/>
          <w:numId w:val="33"/>
        </w:numPr>
        <w:rPr>
          <w:bCs/>
          <w:color w:val="000000" w:themeColor="text1"/>
          <w:sz w:val="20"/>
          <w:szCs w:val="20"/>
        </w:rPr>
      </w:pPr>
      <w:r w:rsidRPr="001B1678">
        <w:rPr>
          <w:color w:val="000000" w:themeColor="text1"/>
          <w:sz w:val="20"/>
          <w:szCs w:val="20"/>
        </w:rPr>
        <w:lastRenderedPageBreak/>
        <w:t xml:space="preserve">Hampton, A., &amp; </w:t>
      </w:r>
      <w:r w:rsidR="00945778" w:rsidRPr="001B1678">
        <w:rPr>
          <w:b/>
          <w:color w:val="000000" w:themeColor="text1"/>
          <w:sz w:val="20"/>
          <w:szCs w:val="20"/>
        </w:rPr>
        <w:t>Leierer, S.</w:t>
      </w:r>
      <w:r w:rsidRPr="001B1678">
        <w:rPr>
          <w:color w:val="000000" w:themeColor="text1"/>
          <w:sz w:val="20"/>
          <w:szCs w:val="20"/>
        </w:rPr>
        <w:t xml:space="preserve"> (2008, July). </w:t>
      </w:r>
      <w:r w:rsidRPr="001B1678">
        <w:rPr>
          <w:i/>
          <w:color w:val="000000" w:themeColor="text1"/>
          <w:sz w:val="20"/>
          <w:szCs w:val="20"/>
        </w:rPr>
        <w:t xml:space="preserve">Using Holland’s social scale as a predictor of </w:t>
      </w:r>
      <w:r w:rsidR="00CB3FA2" w:rsidRPr="001B1678">
        <w:rPr>
          <w:i/>
          <w:color w:val="000000" w:themeColor="text1"/>
          <w:sz w:val="20"/>
          <w:szCs w:val="20"/>
        </w:rPr>
        <w:tab/>
      </w:r>
      <w:r w:rsidRPr="001B1678">
        <w:rPr>
          <w:i/>
          <w:color w:val="000000" w:themeColor="text1"/>
          <w:sz w:val="20"/>
          <w:szCs w:val="20"/>
        </w:rPr>
        <w:t>adjustment after military service.</w:t>
      </w:r>
      <w:r w:rsidRPr="001B1678">
        <w:rPr>
          <w:bCs/>
          <w:i/>
          <w:color w:val="000000" w:themeColor="text1"/>
          <w:sz w:val="20"/>
          <w:szCs w:val="20"/>
        </w:rPr>
        <w:t xml:space="preserve"> </w:t>
      </w:r>
      <w:r w:rsidRPr="001B1678">
        <w:rPr>
          <w:bCs/>
          <w:color w:val="000000" w:themeColor="text1"/>
          <w:sz w:val="20"/>
          <w:szCs w:val="20"/>
        </w:rPr>
        <w:t xml:space="preserve">Paper presented at the National Career Development Association National Conference, Washington, DC. </w:t>
      </w:r>
    </w:p>
    <w:p w14:paraId="05A77836" w14:textId="77777777" w:rsidR="00941B6D" w:rsidRPr="001B1678" w:rsidRDefault="00941B6D" w:rsidP="00941B6D">
      <w:pPr>
        <w:pStyle w:val="ListParagraph"/>
        <w:rPr>
          <w:bCs/>
          <w:color w:val="000000" w:themeColor="text1"/>
          <w:sz w:val="20"/>
          <w:szCs w:val="20"/>
        </w:rPr>
      </w:pPr>
    </w:p>
    <w:p w14:paraId="2FB6C52B" w14:textId="4159879C" w:rsidR="00804652" w:rsidRDefault="0084283A" w:rsidP="00400A05">
      <w:pPr>
        <w:pStyle w:val="ListParagraph"/>
        <w:numPr>
          <w:ilvl w:val="0"/>
          <w:numId w:val="33"/>
        </w:numPr>
        <w:rPr>
          <w:color w:val="000000" w:themeColor="text1"/>
          <w:sz w:val="20"/>
          <w:szCs w:val="20"/>
        </w:rPr>
      </w:pPr>
      <w:r w:rsidRPr="001B1678">
        <w:rPr>
          <w:color w:val="000000" w:themeColor="text1"/>
          <w:sz w:val="20"/>
          <w:szCs w:val="20"/>
        </w:rPr>
        <w:t xml:space="preserve">Strohmer, D., Reeves, T., Hampton, A., </w:t>
      </w:r>
      <w:r w:rsidR="00945778" w:rsidRPr="001B1678">
        <w:rPr>
          <w:b/>
          <w:color w:val="000000" w:themeColor="text1"/>
          <w:sz w:val="20"/>
          <w:szCs w:val="20"/>
        </w:rPr>
        <w:t>Leierer, S.</w:t>
      </w:r>
      <w:r w:rsidRPr="001B1678">
        <w:rPr>
          <w:b/>
          <w:color w:val="000000" w:themeColor="text1"/>
          <w:sz w:val="20"/>
          <w:szCs w:val="20"/>
        </w:rPr>
        <w:t>,</w:t>
      </w:r>
      <w:r w:rsidRPr="001B1678">
        <w:rPr>
          <w:color w:val="000000" w:themeColor="text1"/>
          <w:sz w:val="20"/>
          <w:szCs w:val="20"/>
        </w:rPr>
        <w:t xml:space="preserve"> Morris, M, &amp; Finno, A. (2008, August). </w:t>
      </w:r>
      <w:r w:rsidRPr="001B1678">
        <w:rPr>
          <w:i/>
          <w:color w:val="000000" w:themeColor="text1"/>
          <w:sz w:val="20"/>
          <w:szCs w:val="20"/>
        </w:rPr>
        <w:t>Diversity among psychologists: An examination of the interest profiles of different specialties of psychologist.</w:t>
      </w:r>
      <w:r w:rsidRPr="001B1678">
        <w:rPr>
          <w:color w:val="000000" w:themeColor="text1"/>
          <w:sz w:val="20"/>
          <w:szCs w:val="20"/>
        </w:rPr>
        <w:t xml:space="preserve"> </w:t>
      </w:r>
      <w:r w:rsidRPr="001B1678">
        <w:rPr>
          <w:i/>
          <w:color w:val="000000" w:themeColor="text1"/>
          <w:sz w:val="20"/>
          <w:szCs w:val="20"/>
        </w:rPr>
        <w:t xml:space="preserve"> </w:t>
      </w:r>
      <w:r w:rsidRPr="001B1678">
        <w:rPr>
          <w:color w:val="000000" w:themeColor="text1"/>
          <w:sz w:val="20"/>
          <w:szCs w:val="20"/>
        </w:rPr>
        <w:t xml:space="preserve">Poster session presented at the annual meeting of the American Psychological Association. Boston, MA. </w:t>
      </w:r>
    </w:p>
    <w:p w14:paraId="00E69655" w14:textId="77777777" w:rsidR="00DE32AE" w:rsidRPr="00DE32AE" w:rsidRDefault="00DE32AE" w:rsidP="00DE32AE">
      <w:pPr>
        <w:rPr>
          <w:color w:val="000000" w:themeColor="text1"/>
          <w:sz w:val="20"/>
          <w:szCs w:val="20"/>
        </w:rPr>
      </w:pPr>
    </w:p>
    <w:p w14:paraId="11B6C9CE" w14:textId="46B7C4BF" w:rsidR="00804652" w:rsidRPr="001B1678" w:rsidRDefault="00804652">
      <w:pPr>
        <w:rPr>
          <w:b/>
          <w:color w:val="000000" w:themeColor="text1"/>
          <w:sz w:val="20"/>
          <w:szCs w:val="20"/>
        </w:rPr>
      </w:pPr>
      <w:r w:rsidRPr="001B1678">
        <w:rPr>
          <w:b/>
          <w:color w:val="000000" w:themeColor="text1"/>
          <w:sz w:val="20"/>
          <w:szCs w:val="20"/>
        </w:rPr>
        <w:t>2007</w:t>
      </w:r>
    </w:p>
    <w:p w14:paraId="407702E0" w14:textId="4AA9E5A4" w:rsidR="00A27BEB" w:rsidRPr="001B1678" w:rsidRDefault="00947269" w:rsidP="00A27BEB">
      <w:pPr>
        <w:pStyle w:val="ListParagraph"/>
        <w:numPr>
          <w:ilvl w:val="0"/>
          <w:numId w:val="33"/>
        </w:numPr>
        <w:rPr>
          <w:color w:val="000000" w:themeColor="text1"/>
          <w:sz w:val="20"/>
          <w:szCs w:val="20"/>
        </w:rPr>
      </w:pPr>
      <w:r w:rsidRPr="001B1678">
        <w:rPr>
          <w:color w:val="000000" w:themeColor="text1"/>
          <w:sz w:val="20"/>
          <w:szCs w:val="20"/>
        </w:rPr>
        <w:t xml:space="preserve">Arm, J. R., Horne, S. G., Strohmer, D. C., Smith, B. L., &amp; </w:t>
      </w:r>
      <w:r w:rsidR="00945778" w:rsidRPr="001B1678">
        <w:rPr>
          <w:b/>
          <w:color w:val="000000" w:themeColor="text1"/>
          <w:sz w:val="20"/>
          <w:szCs w:val="20"/>
        </w:rPr>
        <w:t>Leierer, S.</w:t>
      </w:r>
      <w:r w:rsidR="00CD2217" w:rsidRPr="001B1678">
        <w:rPr>
          <w:b/>
          <w:color w:val="000000" w:themeColor="text1"/>
          <w:sz w:val="20"/>
          <w:szCs w:val="20"/>
        </w:rPr>
        <w:t xml:space="preserve"> J. </w:t>
      </w:r>
      <w:r w:rsidRPr="001B1678">
        <w:rPr>
          <w:color w:val="000000" w:themeColor="text1"/>
          <w:sz w:val="20"/>
          <w:szCs w:val="20"/>
        </w:rPr>
        <w:t xml:space="preserve">(2007, August). </w:t>
      </w:r>
      <w:r w:rsidR="00CB3FA2" w:rsidRPr="001B1678">
        <w:rPr>
          <w:color w:val="000000" w:themeColor="text1"/>
          <w:sz w:val="20"/>
          <w:szCs w:val="20"/>
        </w:rPr>
        <w:tab/>
      </w:r>
      <w:r w:rsidRPr="001B1678">
        <w:rPr>
          <w:i/>
          <w:iCs/>
          <w:color w:val="000000" w:themeColor="text1"/>
          <w:sz w:val="20"/>
          <w:szCs w:val="20"/>
        </w:rPr>
        <w:t>Disclosure of sexual orientation and counselor credibility.</w:t>
      </w:r>
      <w:r w:rsidRPr="001B1678">
        <w:rPr>
          <w:b/>
          <w:bCs/>
          <w:color w:val="000000" w:themeColor="text1"/>
          <w:sz w:val="20"/>
          <w:szCs w:val="20"/>
        </w:rPr>
        <w:t xml:space="preserve"> </w:t>
      </w:r>
      <w:r w:rsidRPr="001B1678">
        <w:rPr>
          <w:color w:val="000000" w:themeColor="text1"/>
          <w:sz w:val="20"/>
          <w:szCs w:val="20"/>
        </w:rPr>
        <w:t>Poster session presented at the American Psychological Association 115</w:t>
      </w:r>
      <w:r w:rsidRPr="001B1678">
        <w:rPr>
          <w:color w:val="000000" w:themeColor="text1"/>
          <w:sz w:val="20"/>
          <w:szCs w:val="20"/>
          <w:vertAlign w:val="superscript"/>
        </w:rPr>
        <w:t>th</w:t>
      </w:r>
      <w:r w:rsidRPr="001B1678">
        <w:rPr>
          <w:color w:val="000000" w:themeColor="text1"/>
          <w:sz w:val="20"/>
          <w:szCs w:val="20"/>
        </w:rPr>
        <w:t xml:space="preserve"> Annual</w:t>
      </w:r>
      <w:r w:rsidR="00A27BEB" w:rsidRPr="001B1678">
        <w:rPr>
          <w:color w:val="000000" w:themeColor="text1"/>
          <w:sz w:val="20"/>
          <w:szCs w:val="20"/>
        </w:rPr>
        <w:t xml:space="preserve"> Convention, San Francisco, CA.</w:t>
      </w:r>
    </w:p>
    <w:p w14:paraId="54FE14D4" w14:textId="77777777" w:rsidR="00A27BEB" w:rsidRPr="001B1678" w:rsidRDefault="00A27BEB" w:rsidP="00A27BEB">
      <w:pPr>
        <w:pStyle w:val="ListParagraph"/>
        <w:rPr>
          <w:color w:val="000000" w:themeColor="text1"/>
          <w:sz w:val="20"/>
          <w:szCs w:val="20"/>
        </w:rPr>
      </w:pPr>
    </w:p>
    <w:p w14:paraId="0DB06052" w14:textId="448B1D6A" w:rsidR="00A27BEB" w:rsidRPr="001B1678" w:rsidRDefault="00D21A38" w:rsidP="00A27BEB">
      <w:pPr>
        <w:pStyle w:val="ListParagraph"/>
        <w:numPr>
          <w:ilvl w:val="0"/>
          <w:numId w:val="33"/>
        </w:numPr>
        <w:rPr>
          <w:color w:val="000000" w:themeColor="text1"/>
          <w:sz w:val="20"/>
          <w:szCs w:val="20"/>
        </w:rPr>
      </w:pPr>
      <w:r w:rsidRPr="001B1678">
        <w:rPr>
          <w:color w:val="000000" w:themeColor="text1"/>
          <w:sz w:val="20"/>
          <w:szCs w:val="20"/>
        </w:rPr>
        <w:t xml:space="preserve">Fedde, F., &amp; Sayger, T. V., &amp; </w:t>
      </w:r>
      <w:r w:rsidR="00945778" w:rsidRPr="001B1678">
        <w:rPr>
          <w:b/>
          <w:color w:val="000000" w:themeColor="text1"/>
          <w:sz w:val="20"/>
          <w:szCs w:val="20"/>
        </w:rPr>
        <w:t>Leierer, S.</w:t>
      </w:r>
      <w:r w:rsidR="00CD2217" w:rsidRPr="001B1678">
        <w:rPr>
          <w:b/>
          <w:color w:val="000000" w:themeColor="text1"/>
          <w:sz w:val="20"/>
          <w:szCs w:val="20"/>
        </w:rPr>
        <w:t xml:space="preserve"> J. </w:t>
      </w:r>
      <w:r w:rsidRPr="001B1678">
        <w:rPr>
          <w:color w:val="000000" w:themeColor="text1"/>
          <w:sz w:val="20"/>
          <w:szCs w:val="20"/>
        </w:rPr>
        <w:t xml:space="preserve">(2007, August). </w:t>
      </w:r>
      <w:r w:rsidRPr="001B1678">
        <w:rPr>
          <w:i/>
          <w:color w:val="000000" w:themeColor="text1"/>
          <w:sz w:val="20"/>
          <w:szCs w:val="20"/>
        </w:rPr>
        <w:t>The impact of relevant versus irrelevant client secrets on clients’ satisfaction with psychotherapy.</w:t>
      </w:r>
      <w:r w:rsidRPr="001B1678">
        <w:rPr>
          <w:color w:val="000000" w:themeColor="text1"/>
          <w:sz w:val="20"/>
          <w:szCs w:val="20"/>
        </w:rPr>
        <w:t xml:space="preserve"> </w:t>
      </w:r>
      <w:r w:rsidR="00880734" w:rsidRPr="001B1678">
        <w:rPr>
          <w:color w:val="000000" w:themeColor="text1"/>
          <w:sz w:val="20"/>
          <w:szCs w:val="20"/>
        </w:rPr>
        <w:t>Poster session presented at the American Psychological Association 115</w:t>
      </w:r>
      <w:r w:rsidR="00880734" w:rsidRPr="001B1678">
        <w:rPr>
          <w:color w:val="000000" w:themeColor="text1"/>
          <w:sz w:val="20"/>
          <w:szCs w:val="20"/>
          <w:vertAlign w:val="superscript"/>
        </w:rPr>
        <w:t>th</w:t>
      </w:r>
      <w:r w:rsidR="00880734" w:rsidRPr="001B1678">
        <w:rPr>
          <w:color w:val="000000" w:themeColor="text1"/>
          <w:sz w:val="20"/>
          <w:szCs w:val="20"/>
        </w:rPr>
        <w:t xml:space="preserve"> Annual Convention, San Francisco, CA. </w:t>
      </w:r>
    </w:p>
    <w:p w14:paraId="3EFD5AC7" w14:textId="77777777" w:rsidR="00A27BEB" w:rsidRPr="001B1678" w:rsidRDefault="00A27BEB" w:rsidP="00A27BEB">
      <w:pPr>
        <w:pStyle w:val="ListParagraph"/>
        <w:rPr>
          <w:color w:val="000000" w:themeColor="text1"/>
          <w:sz w:val="20"/>
          <w:szCs w:val="20"/>
        </w:rPr>
      </w:pPr>
    </w:p>
    <w:p w14:paraId="65C80918" w14:textId="7627C87E" w:rsidR="0084283A" w:rsidRPr="001B1678" w:rsidRDefault="0084283A" w:rsidP="00A27BEB">
      <w:pPr>
        <w:pStyle w:val="ListParagraph"/>
        <w:numPr>
          <w:ilvl w:val="0"/>
          <w:numId w:val="33"/>
        </w:numPr>
        <w:rPr>
          <w:color w:val="000000" w:themeColor="text1"/>
          <w:sz w:val="20"/>
          <w:szCs w:val="20"/>
        </w:rPr>
      </w:pPr>
      <w:r w:rsidRPr="001B1678">
        <w:rPr>
          <w:color w:val="000000" w:themeColor="text1"/>
          <w:sz w:val="20"/>
          <w:szCs w:val="20"/>
        </w:rPr>
        <w:t xml:space="preserve">Strohmer, D.C., Sayger, T.V., Boyraz, G., &amp; </w:t>
      </w:r>
      <w:r w:rsidR="00945778" w:rsidRPr="001B1678">
        <w:rPr>
          <w:b/>
          <w:color w:val="000000" w:themeColor="text1"/>
          <w:sz w:val="20"/>
          <w:szCs w:val="20"/>
        </w:rPr>
        <w:t>Leierer, S.</w:t>
      </w:r>
      <w:r w:rsidRPr="001B1678">
        <w:rPr>
          <w:b/>
          <w:color w:val="000000" w:themeColor="text1"/>
          <w:sz w:val="20"/>
          <w:szCs w:val="20"/>
        </w:rPr>
        <w:t>J.</w:t>
      </w:r>
      <w:r w:rsidRPr="001B1678">
        <w:rPr>
          <w:color w:val="000000" w:themeColor="text1"/>
          <w:sz w:val="20"/>
          <w:szCs w:val="20"/>
        </w:rPr>
        <w:t xml:space="preserve"> (2007, August). </w:t>
      </w:r>
      <w:r w:rsidRPr="001B1678">
        <w:rPr>
          <w:i/>
          <w:color w:val="000000" w:themeColor="text1"/>
          <w:sz w:val="20"/>
          <w:szCs w:val="20"/>
        </w:rPr>
        <w:t xml:space="preserve">Holland code and willingness to seek counseling. </w:t>
      </w:r>
      <w:r w:rsidRPr="001B1678">
        <w:rPr>
          <w:color w:val="000000" w:themeColor="text1"/>
          <w:sz w:val="20"/>
          <w:szCs w:val="20"/>
        </w:rPr>
        <w:t xml:space="preserve">Poster session presented at the annual meeting of the American Psychological Association, San Francisco, CA. </w:t>
      </w:r>
    </w:p>
    <w:p w14:paraId="6CB1EDAF" w14:textId="77777777" w:rsidR="009002A7" w:rsidRPr="001B1678" w:rsidRDefault="009002A7" w:rsidP="009002A7">
      <w:pPr>
        <w:rPr>
          <w:color w:val="000000" w:themeColor="text1"/>
          <w:sz w:val="20"/>
          <w:szCs w:val="20"/>
        </w:rPr>
      </w:pPr>
    </w:p>
    <w:p w14:paraId="4115ECC2" w14:textId="58ACDCF5" w:rsidR="003B143A" w:rsidRPr="001B1678" w:rsidRDefault="00945778" w:rsidP="00400A05">
      <w:pPr>
        <w:pStyle w:val="ListParagraph"/>
        <w:numPr>
          <w:ilvl w:val="0"/>
          <w:numId w:val="33"/>
        </w:numPr>
        <w:rPr>
          <w:bCs/>
          <w:color w:val="000000" w:themeColor="text1"/>
          <w:sz w:val="20"/>
          <w:szCs w:val="20"/>
        </w:rPr>
      </w:pPr>
      <w:r w:rsidRPr="001B1678">
        <w:rPr>
          <w:b/>
          <w:noProof/>
          <w:color w:val="000000" w:themeColor="text1"/>
          <w:sz w:val="20"/>
          <w:szCs w:val="20"/>
        </w:rPr>
        <w:t>Leierer, S.</w:t>
      </w:r>
      <w:r w:rsidR="00CD2217" w:rsidRPr="001B1678">
        <w:rPr>
          <w:b/>
          <w:noProof/>
          <w:color w:val="000000" w:themeColor="text1"/>
          <w:sz w:val="20"/>
          <w:szCs w:val="20"/>
        </w:rPr>
        <w:t xml:space="preserve"> J.,</w:t>
      </w:r>
      <w:r w:rsidR="00517C70">
        <w:rPr>
          <w:b/>
          <w:noProof/>
          <w:color w:val="000000" w:themeColor="text1"/>
          <w:sz w:val="20"/>
          <w:szCs w:val="20"/>
        </w:rPr>
        <w:t xml:space="preserve"> </w:t>
      </w:r>
      <w:r w:rsidR="003B143A" w:rsidRPr="001B1678">
        <w:rPr>
          <w:color w:val="000000" w:themeColor="text1"/>
          <w:sz w:val="20"/>
          <w:szCs w:val="20"/>
        </w:rPr>
        <w:t xml:space="preserve">Morrill-Richards, M. M., &amp; Calvert, E. Z. (2007, July). </w:t>
      </w:r>
      <w:r w:rsidR="003B143A" w:rsidRPr="001B1678">
        <w:rPr>
          <w:bCs/>
          <w:i/>
          <w:color w:val="000000" w:themeColor="text1"/>
          <w:sz w:val="20"/>
          <w:szCs w:val="20"/>
        </w:rPr>
        <w:t xml:space="preserve">Reducing career anxiety: innovative strategies for marginalized college women. </w:t>
      </w:r>
      <w:r w:rsidR="003B143A" w:rsidRPr="001B1678">
        <w:rPr>
          <w:bCs/>
          <w:color w:val="000000" w:themeColor="text1"/>
          <w:sz w:val="20"/>
          <w:szCs w:val="20"/>
        </w:rPr>
        <w:t>Paper presented at the National</w:t>
      </w:r>
      <w:r w:rsidR="00517C70">
        <w:rPr>
          <w:bCs/>
          <w:color w:val="000000" w:themeColor="text1"/>
          <w:sz w:val="20"/>
          <w:szCs w:val="20"/>
        </w:rPr>
        <w:t xml:space="preserve"> </w:t>
      </w:r>
      <w:r w:rsidR="003B143A" w:rsidRPr="001B1678">
        <w:rPr>
          <w:bCs/>
          <w:color w:val="000000" w:themeColor="text1"/>
          <w:sz w:val="20"/>
          <w:szCs w:val="20"/>
        </w:rPr>
        <w:t>Career Development Association National Conference, Seattle, WA.</w:t>
      </w:r>
    </w:p>
    <w:p w14:paraId="519B5CD1" w14:textId="77777777" w:rsidR="00782B2B" w:rsidRDefault="00782B2B" w:rsidP="00CB3FA2">
      <w:pPr>
        <w:rPr>
          <w:b/>
          <w:color w:val="000000" w:themeColor="text1"/>
          <w:sz w:val="20"/>
          <w:szCs w:val="20"/>
        </w:rPr>
      </w:pPr>
    </w:p>
    <w:p w14:paraId="2FE441F9" w14:textId="157B0E1C" w:rsidR="00880734" w:rsidRPr="001B1678" w:rsidRDefault="00880734" w:rsidP="00CB3FA2">
      <w:pPr>
        <w:rPr>
          <w:b/>
          <w:color w:val="000000" w:themeColor="text1"/>
          <w:sz w:val="20"/>
          <w:szCs w:val="20"/>
        </w:rPr>
      </w:pPr>
      <w:r w:rsidRPr="001B1678">
        <w:rPr>
          <w:b/>
          <w:color w:val="000000" w:themeColor="text1"/>
          <w:sz w:val="20"/>
          <w:szCs w:val="20"/>
        </w:rPr>
        <w:t>2006</w:t>
      </w:r>
    </w:p>
    <w:p w14:paraId="7049A28A" w14:textId="504498BD" w:rsidR="00804652" w:rsidRDefault="00880734" w:rsidP="00400A05">
      <w:pPr>
        <w:pStyle w:val="ListParagraph"/>
        <w:numPr>
          <w:ilvl w:val="0"/>
          <w:numId w:val="33"/>
        </w:numPr>
        <w:rPr>
          <w:color w:val="000000" w:themeColor="text1"/>
          <w:sz w:val="20"/>
          <w:szCs w:val="20"/>
        </w:rPr>
      </w:pPr>
      <w:r w:rsidRPr="001B1678">
        <w:rPr>
          <w:noProof/>
          <w:color w:val="000000" w:themeColor="text1"/>
          <w:sz w:val="20"/>
          <w:szCs w:val="20"/>
        </w:rPr>
        <w:t xml:space="preserve">Reardon, R. C., </w:t>
      </w:r>
      <w:r w:rsidR="00945778" w:rsidRPr="001B1678">
        <w:rPr>
          <w:b/>
          <w:noProof/>
          <w:color w:val="000000" w:themeColor="text1"/>
          <w:sz w:val="20"/>
          <w:szCs w:val="20"/>
        </w:rPr>
        <w:t>Leierer, S.</w:t>
      </w:r>
      <w:r w:rsidR="00CD2217" w:rsidRPr="001B1678">
        <w:rPr>
          <w:b/>
          <w:noProof/>
          <w:color w:val="000000" w:themeColor="text1"/>
          <w:sz w:val="20"/>
          <w:szCs w:val="20"/>
        </w:rPr>
        <w:t xml:space="preserve"> J. </w:t>
      </w:r>
      <w:r w:rsidRPr="001B1678">
        <w:rPr>
          <w:noProof/>
          <w:color w:val="000000" w:themeColor="text1"/>
          <w:sz w:val="20"/>
          <w:szCs w:val="20"/>
        </w:rPr>
        <w:t xml:space="preserve">&amp; Lee, D. (2006, July). </w:t>
      </w:r>
      <w:r w:rsidRPr="001B1678">
        <w:rPr>
          <w:i/>
          <w:color w:val="000000" w:themeColor="text1"/>
          <w:sz w:val="20"/>
          <w:szCs w:val="20"/>
        </w:rPr>
        <w:t xml:space="preserve">Drilling through 26 years of grades in a career course: What did we find? </w:t>
      </w:r>
      <w:r w:rsidRPr="001B1678">
        <w:rPr>
          <w:color w:val="000000" w:themeColor="text1"/>
          <w:sz w:val="20"/>
          <w:szCs w:val="20"/>
        </w:rPr>
        <w:t xml:space="preserve">Paper presented at the National Career Development </w:t>
      </w:r>
      <w:r w:rsidR="00CB3FA2" w:rsidRPr="001B1678">
        <w:rPr>
          <w:color w:val="000000" w:themeColor="text1"/>
          <w:sz w:val="20"/>
          <w:szCs w:val="20"/>
        </w:rPr>
        <w:tab/>
      </w:r>
      <w:r w:rsidRPr="001B1678">
        <w:rPr>
          <w:color w:val="000000" w:themeColor="text1"/>
          <w:sz w:val="20"/>
          <w:szCs w:val="20"/>
        </w:rPr>
        <w:t xml:space="preserve">Association National Conference, Chicago, IL.  </w:t>
      </w:r>
    </w:p>
    <w:p w14:paraId="72A46A31" w14:textId="77777777" w:rsidR="00782B2B" w:rsidRPr="00782B2B" w:rsidRDefault="00782B2B" w:rsidP="00782B2B">
      <w:pPr>
        <w:rPr>
          <w:color w:val="000000" w:themeColor="text1"/>
          <w:sz w:val="20"/>
          <w:szCs w:val="20"/>
        </w:rPr>
      </w:pPr>
    </w:p>
    <w:p w14:paraId="5AB97B3B" w14:textId="1E1627EB" w:rsidR="00804652" w:rsidRPr="001B1678" w:rsidRDefault="00804652">
      <w:pPr>
        <w:rPr>
          <w:b/>
          <w:color w:val="000000" w:themeColor="text1"/>
          <w:sz w:val="20"/>
          <w:szCs w:val="20"/>
        </w:rPr>
      </w:pPr>
      <w:r w:rsidRPr="001B1678">
        <w:rPr>
          <w:b/>
          <w:color w:val="000000" w:themeColor="text1"/>
          <w:sz w:val="20"/>
          <w:szCs w:val="20"/>
        </w:rPr>
        <w:t>2005</w:t>
      </w:r>
    </w:p>
    <w:p w14:paraId="1F9C6624" w14:textId="1C7C73C9" w:rsidR="00804652" w:rsidRDefault="00804652" w:rsidP="00400A05">
      <w:pPr>
        <w:pStyle w:val="ListParagraph"/>
        <w:numPr>
          <w:ilvl w:val="0"/>
          <w:numId w:val="33"/>
        </w:numPr>
        <w:rPr>
          <w:color w:val="000000" w:themeColor="text1"/>
          <w:sz w:val="20"/>
          <w:szCs w:val="20"/>
        </w:rPr>
      </w:pPr>
      <w:r w:rsidRPr="001B1678">
        <w:rPr>
          <w:color w:val="000000" w:themeColor="text1"/>
          <w:sz w:val="20"/>
          <w:szCs w:val="20"/>
        </w:rPr>
        <w:t xml:space="preserve">Strohmer, D. C., Leierer S. J., </w:t>
      </w:r>
      <w:r w:rsidRPr="001B1678">
        <w:rPr>
          <w:bCs/>
          <w:color w:val="000000" w:themeColor="text1"/>
          <w:sz w:val="20"/>
          <w:szCs w:val="20"/>
        </w:rPr>
        <w:t>Mancuso, H. A., &amp; Duhon, M. A</w:t>
      </w:r>
      <w:r w:rsidRPr="001B1678">
        <w:rPr>
          <w:color w:val="000000" w:themeColor="text1"/>
          <w:sz w:val="20"/>
          <w:szCs w:val="20"/>
        </w:rPr>
        <w:t xml:space="preserve">. (2005, February). </w:t>
      </w:r>
      <w:r w:rsidRPr="001B1678">
        <w:rPr>
          <w:bCs/>
          <w:i/>
          <w:color w:val="000000" w:themeColor="text1"/>
          <w:sz w:val="20"/>
          <w:szCs w:val="20"/>
        </w:rPr>
        <w:t>Counselor hypothesis testing: Reducing counselor bias</w:t>
      </w:r>
      <w:r w:rsidRPr="001B1678">
        <w:rPr>
          <w:i/>
          <w:color w:val="000000" w:themeColor="text1"/>
          <w:sz w:val="20"/>
          <w:szCs w:val="20"/>
        </w:rPr>
        <w:t xml:space="preserve">. </w:t>
      </w:r>
      <w:r w:rsidRPr="001B1678">
        <w:rPr>
          <w:color w:val="000000" w:themeColor="text1"/>
          <w:sz w:val="20"/>
          <w:szCs w:val="20"/>
        </w:rPr>
        <w:t xml:space="preserve">National Council on Rehabilitation Education National Conference, Tucson, AZ. </w:t>
      </w:r>
    </w:p>
    <w:p w14:paraId="457D85E1" w14:textId="77777777" w:rsidR="00D9487A" w:rsidRPr="001B1678" w:rsidRDefault="00D9487A" w:rsidP="00D9487A">
      <w:pPr>
        <w:pStyle w:val="ListParagraph"/>
        <w:rPr>
          <w:color w:val="000000" w:themeColor="text1"/>
          <w:sz w:val="20"/>
          <w:szCs w:val="20"/>
        </w:rPr>
      </w:pPr>
    </w:p>
    <w:p w14:paraId="2E07BA68" w14:textId="4A4AAE76" w:rsidR="00804652" w:rsidRPr="001B1678" w:rsidRDefault="00804652">
      <w:pPr>
        <w:rPr>
          <w:b/>
          <w:color w:val="000000" w:themeColor="text1"/>
          <w:sz w:val="20"/>
          <w:szCs w:val="20"/>
        </w:rPr>
      </w:pPr>
      <w:r w:rsidRPr="001B1678">
        <w:rPr>
          <w:b/>
          <w:color w:val="000000" w:themeColor="text1"/>
          <w:sz w:val="20"/>
          <w:szCs w:val="20"/>
        </w:rPr>
        <w:t>2004</w:t>
      </w:r>
    </w:p>
    <w:p w14:paraId="01FCBC8F" w14:textId="54932EB8" w:rsidR="00804652" w:rsidRPr="001B1678" w:rsidRDefault="00947269" w:rsidP="00400A05">
      <w:pPr>
        <w:pStyle w:val="ListParagraph"/>
        <w:numPr>
          <w:ilvl w:val="0"/>
          <w:numId w:val="33"/>
        </w:numPr>
        <w:rPr>
          <w:color w:val="000000" w:themeColor="text1"/>
          <w:sz w:val="20"/>
          <w:szCs w:val="20"/>
        </w:rPr>
      </w:pPr>
      <w:r w:rsidRPr="001B1678">
        <w:rPr>
          <w:color w:val="000000" w:themeColor="text1"/>
          <w:sz w:val="20"/>
          <w:szCs w:val="20"/>
        </w:rPr>
        <w:t xml:space="preserve">Leierer S. J., Blackwell, T. L., &amp; Strohmer, D. C. (2004, February). </w:t>
      </w:r>
      <w:r w:rsidRPr="001B1678">
        <w:rPr>
          <w:i/>
          <w:color w:val="000000" w:themeColor="text1"/>
          <w:sz w:val="20"/>
          <w:szCs w:val="20"/>
        </w:rPr>
        <w:t xml:space="preserve">The Rehabilitation Counselor </w:t>
      </w:r>
      <w:r w:rsidR="00CB3FA2" w:rsidRPr="001B1678">
        <w:rPr>
          <w:i/>
          <w:color w:val="000000" w:themeColor="text1"/>
          <w:sz w:val="20"/>
          <w:szCs w:val="20"/>
        </w:rPr>
        <w:tab/>
      </w:r>
      <w:r w:rsidRPr="001B1678">
        <w:rPr>
          <w:i/>
          <w:color w:val="000000" w:themeColor="text1"/>
          <w:sz w:val="20"/>
          <w:szCs w:val="20"/>
        </w:rPr>
        <w:t xml:space="preserve">Scale (RCS): A new scale for the Strong Interest Inventory (SII). </w:t>
      </w:r>
      <w:r w:rsidRPr="001B1678">
        <w:rPr>
          <w:color w:val="000000" w:themeColor="text1"/>
          <w:sz w:val="20"/>
          <w:szCs w:val="20"/>
        </w:rPr>
        <w:t>Paper presented at the National Council on Rehabilitation Education National Conference, Tucson, AZ.</w:t>
      </w:r>
    </w:p>
    <w:p w14:paraId="04CA236F" w14:textId="77777777" w:rsidR="009002A7" w:rsidRPr="001B1678" w:rsidRDefault="009002A7" w:rsidP="009002A7">
      <w:pPr>
        <w:pStyle w:val="ListParagraph"/>
        <w:rPr>
          <w:color w:val="000000" w:themeColor="text1"/>
          <w:sz w:val="20"/>
          <w:szCs w:val="20"/>
        </w:rPr>
      </w:pPr>
    </w:p>
    <w:p w14:paraId="614C323B" w14:textId="02BC4021" w:rsidR="00947269" w:rsidRPr="001B1678" w:rsidRDefault="00947269" w:rsidP="00400A05">
      <w:pPr>
        <w:pStyle w:val="ListParagraph"/>
        <w:numPr>
          <w:ilvl w:val="0"/>
          <w:numId w:val="33"/>
        </w:numPr>
        <w:rPr>
          <w:color w:val="000000" w:themeColor="text1"/>
          <w:sz w:val="20"/>
          <w:szCs w:val="20"/>
        </w:rPr>
      </w:pPr>
      <w:r w:rsidRPr="001B1678">
        <w:rPr>
          <w:color w:val="000000" w:themeColor="text1"/>
          <w:sz w:val="20"/>
          <w:szCs w:val="20"/>
        </w:rPr>
        <w:t xml:space="preserve">Strohmer, D. C., Leierer S. J., Blackwell, T. B., Kelly, K., &amp; Jenkins, T. L. (2004, October). </w:t>
      </w:r>
      <w:r w:rsidRPr="001B1678">
        <w:rPr>
          <w:i/>
          <w:color w:val="000000" w:themeColor="text1"/>
          <w:sz w:val="20"/>
          <w:szCs w:val="20"/>
        </w:rPr>
        <w:t xml:space="preserve">The Rehabilitation Counselor Scale (RCS): A new scale for the Strong Interest Inventory (SII). </w:t>
      </w:r>
      <w:r w:rsidRPr="001B1678">
        <w:rPr>
          <w:color w:val="000000" w:themeColor="text1"/>
          <w:sz w:val="20"/>
          <w:szCs w:val="20"/>
        </w:rPr>
        <w:t xml:space="preserve">Paper presented at the National Council on Rehabilitation Education National Conference, Washington, DC. </w:t>
      </w:r>
    </w:p>
    <w:p w14:paraId="0AF4F667" w14:textId="77777777" w:rsidR="006C3B34" w:rsidRDefault="006C3B34" w:rsidP="00947269">
      <w:pPr>
        <w:rPr>
          <w:b/>
          <w:color w:val="000000" w:themeColor="text1"/>
          <w:sz w:val="20"/>
          <w:szCs w:val="20"/>
        </w:rPr>
      </w:pPr>
    </w:p>
    <w:p w14:paraId="136E534A" w14:textId="61CF6046" w:rsidR="00947269" w:rsidRPr="001B1678" w:rsidRDefault="00947269" w:rsidP="00947269">
      <w:pPr>
        <w:rPr>
          <w:b/>
          <w:color w:val="000000" w:themeColor="text1"/>
          <w:sz w:val="20"/>
          <w:szCs w:val="20"/>
        </w:rPr>
      </w:pPr>
      <w:r w:rsidRPr="001B1678">
        <w:rPr>
          <w:b/>
          <w:color w:val="000000" w:themeColor="text1"/>
          <w:sz w:val="20"/>
          <w:szCs w:val="20"/>
        </w:rPr>
        <w:t>2003</w:t>
      </w:r>
    </w:p>
    <w:p w14:paraId="20F9A396" w14:textId="02209930" w:rsidR="00947269" w:rsidRPr="001B1678" w:rsidRDefault="00947269" w:rsidP="00400A05">
      <w:pPr>
        <w:pStyle w:val="ListParagraph"/>
        <w:numPr>
          <w:ilvl w:val="0"/>
          <w:numId w:val="33"/>
        </w:numPr>
        <w:rPr>
          <w:color w:val="000000" w:themeColor="text1"/>
          <w:sz w:val="20"/>
          <w:szCs w:val="20"/>
        </w:rPr>
      </w:pPr>
      <w:r w:rsidRPr="001B1678">
        <w:rPr>
          <w:color w:val="000000" w:themeColor="text1"/>
          <w:sz w:val="20"/>
          <w:szCs w:val="20"/>
        </w:rPr>
        <w:t xml:space="preserve">Toriello, P. J., </w:t>
      </w:r>
      <w:r w:rsidR="00945778" w:rsidRPr="001B1678">
        <w:rPr>
          <w:b/>
          <w:color w:val="000000" w:themeColor="text1"/>
          <w:sz w:val="20"/>
          <w:szCs w:val="20"/>
        </w:rPr>
        <w:t>Leierer, S.</w:t>
      </w:r>
      <w:r w:rsidR="00CD2217" w:rsidRPr="001B1678">
        <w:rPr>
          <w:b/>
          <w:color w:val="000000" w:themeColor="text1"/>
          <w:sz w:val="20"/>
          <w:szCs w:val="20"/>
        </w:rPr>
        <w:t xml:space="preserve"> J.,</w:t>
      </w:r>
      <w:r w:rsidRPr="001B1678">
        <w:rPr>
          <w:color w:val="000000" w:themeColor="text1"/>
          <w:sz w:val="20"/>
          <w:szCs w:val="20"/>
        </w:rPr>
        <w:t xml:space="preserve"> &amp; Keferl, J. E. (2003, July). </w:t>
      </w:r>
      <w:r w:rsidRPr="001B1678">
        <w:rPr>
          <w:i/>
          <w:color w:val="000000" w:themeColor="text1"/>
          <w:sz w:val="20"/>
          <w:szCs w:val="20"/>
        </w:rPr>
        <w:t>Impact of race on the use of physical restraint with adolescent males with behavioral disabilities.</w:t>
      </w:r>
      <w:r w:rsidRPr="001B1678">
        <w:rPr>
          <w:color w:val="000000" w:themeColor="text1"/>
          <w:sz w:val="20"/>
          <w:szCs w:val="20"/>
        </w:rPr>
        <w:t xml:space="preserve"> Paper presented at the National Association of Multicultural Rehabilitation Concerns National Conference, New Orleans, LA. </w:t>
      </w:r>
    </w:p>
    <w:p w14:paraId="59BE08C1" w14:textId="77777777" w:rsidR="009002A7" w:rsidRPr="001B1678" w:rsidRDefault="009002A7" w:rsidP="009002A7">
      <w:pPr>
        <w:pStyle w:val="ListParagraph"/>
        <w:rPr>
          <w:color w:val="000000" w:themeColor="text1"/>
          <w:sz w:val="20"/>
          <w:szCs w:val="20"/>
        </w:rPr>
      </w:pPr>
    </w:p>
    <w:p w14:paraId="24057647" w14:textId="37A1823B" w:rsidR="00947269" w:rsidRPr="001B1678" w:rsidRDefault="00945778" w:rsidP="00400A05">
      <w:pPr>
        <w:pStyle w:val="ListParagraph"/>
        <w:numPr>
          <w:ilvl w:val="0"/>
          <w:numId w:val="33"/>
        </w:numPr>
        <w:rPr>
          <w:color w:val="000000" w:themeColor="text1"/>
          <w:sz w:val="20"/>
          <w:szCs w:val="20"/>
        </w:rPr>
      </w:pPr>
      <w:r w:rsidRPr="001B1678">
        <w:rPr>
          <w:b/>
          <w:color w:val="000000" w:themeColor="text1"/>
          <w:sz w:val="20"/>
          <w:szCs w:val="20"/>
        </w:rPr>
        <w:t>Leierer, S.</w:t>
      </w:r>
      <w:r w:rsidR="00CD2217" w:rsidRPr="001B1678">
        <w:rPr>
          <w:b/>
          <w:color w:val="000000" w:themeColor="text1"/>
          <w:sz w:val="20"/>
          <w:szCs w:val="20"/>
        </w:rPr>
        <w:t xml:space="preserve"> J. </w:t>
      </w:r>
      <w:r w:rsidR="00947269" w:rsidRPr="001B1678">
        <w:rPr>
          <w:color w:val="000000" w:themeColor="text1"/>
          <w:sz w:val="20"/>
          <w:szCs w:val="20"/>
        </w:rPr>
        <w:t xml:space="preserve">&amp; McCarthy, H. (2003, July). </w:t>
      </w:r>
      <w:r w:rsidR="00947269" w:rsidRPr="001B1678">
        <w:rPr>
          <w:i/>
          <w:color w:val="000000" w:themeColor="text1"/>
          <w:sz w:val="20"/>
          <w:szCs w:val="20"/>
        </w:rPr>
        <w:t xml:space="preserve">Disability identity: Morphing multicultural identity </w:t>
      </w:r>
      <w:r w:rsidR="00CB3FA2" w:rsidRPr="001B1678">
        <w:rPr>
          <w:i/>
          <w:color w:val="000000" w:themeColor="text1"/>
          <w:sz w:val="20"/>
          <w:szCs w:val="20"/>
        </w:rPr>
        <w:tab/>
      </w:r>
      <w:r w:rsidR="00947269" w:rsidRPr="001B1678">
        <w:rPr>
          <w:i/>
          <w:color w:val="000000" w:themeColor="text1"/>
          <w:sz w:val="20"/>
          <w:szCs w:val="20"/>
        </w:rPr>
        <w:t xml:space="preserve">models. </w:t>
      </w:r>
      <w:r w:rsidR="00947269" w:rsidRPr="001B1678">
        <w:rPr>
          <w:color w:val="000000" w:themeColor="text1"/>
          <w:sz w:val="20"/>
          <w:szCs w:val="20"/>
        </w:rPr>
        <w:t xml:space="preserve">Paper presented at the National Association of Multicultural Rehabilitation Concerns National Conference, New Orleans, LA.  </w:t>
      </w:r>
    </w:p>
    <w:p w14:paraId="45B7D182" w14:textId="09F6BD42" w:rsidR="00804652" w:rsidRPr="001B1678" w:rsidRDefault="00804652" w:rsidP="00804652">
      <w:pPr>
        <w:pStyle w:val="ListParagraph"/>
        <w:ind w:left="0"/>
        <w:rPr>
          <w:b/>
          <w:color w:val="000000" w:themeColor="text1"/>
          <w:sz w:val="20"/>
          <w:szCs w:val="20"/>
        </w:rPr>
      </w:pPr>
      <w:r w:rsidRPr="001B1678">
        <w:rPr>
          <w:b/>
          <w:color w:val="000000" w:themeColor="text1"/>
          <w:sz w:val="20"/>
          <w:szCs w:val="20"/>
        </w:rPr>
        <w:t>2002</w:t>
      </w:r>
    </w:p>
    <w:p w14:paraId="57AF31F2" w14:textId="15A58B6A" w:rsidR="00804652" w:rsidRPr="001B1678" w:rsidRDefault="00945778" w:rsidP="00400A05">
      <w:pPr>
        <w:pStyle w:val="ListParagraph"/>
        <w:numPr>
          <w:ilvl w:val="0"/>
          <w:numId w:val="33"/>
        </w:numPr>
        <w:rPr>
          <w:color w:val="000000" w:themeColor="text1"/>
          <w:sz w:val="20"/>
          <w:szCs w:val="20"/>
        </w:rPr>
      </w:pPr>
      <w:r w:rsidRPr="001B1678">
        <w:rPr>
          <w:b/>
          <w:color w:val="000000" w:themeColor="text1"/>
          <w:sz w:val="20"/>
          <w:szCs w:val="20"/>
        </w:rPr>
        <w:t>Leierer, S.</w:t>
      </w:r>
      <w:r w:rsidR="00CD2217" w:rsidRPr="001B1678">
        <w:rPr>
          <w:b/>
          <w:color w:val="000000" w:themeColor="text1"/>
          <w:sz w:val="20"/>
          <w:szCs w:val="20"/>
        </w:rPr>
        <w:t xml:space="preserve"> J.,</w:t>
      </w:r>
      <w:r w:rsidR="00804652" w:rsidRPr="001B1678">
        <w:rPr>
          <w:color w:val="000000" w:themeColor="text1"/>
          <w:sz w:val="20"/>
          <w:szCs w:val="20"/>
        </w:rPr>
        <w:t xml:space="preserve"> Blackwell, T. L., Strohmer, D. C., Haupt, S., &amp; Kampitsis, A. (2002, August). </w:t>
      </w:r>
      <w:r w:rsidR="00804652" w:rsidRPr="001B1678">
        <w:rPr>
          <w:i/>
          <w:color w:val="000000" w:themeColor="text1"/>
          <w:sz w:val="20"/>
          <w:szCs w:val="20"/>
        </w:rPr>
        <w:t>Predictors of vocational rehabilitation: Returning-to-work outcomes in workers</w:t>
      </w:r>
      <w:r w:rsidR="006C3B34">
        <w:rPr>
          <w:i/>
          <w:color w:val="000000" w:themeColor="text1"/>
          <w:sz w:val="20"/>
          <w:szCs w:val="20"/>
        </w:rPr>
        <w:t xml:space="preserve"> </w:t>
      </w:r>
      <w:r w:rsidR="00804652" w:rsidRPr="001B1678">
        <w:rPr>
          <w:i/>
          <w:color w:val="000000" w:themeColor="text1"/>
          <w:sz w:val="20"/>
          <w:szCs w:val="20"/>
        </w:rPr>
        <w:t xml:space="preserve">compensation. </w:t>
      </w:r>
      <w:r w:rsidR="00804652" w:rsidRPr="001B1678">
        <w:rPr>
          <w:color w:val="000000" w:themeColor="text1"/>
          <w:sz w:val="20"/>
          <w:szCs w:val="20"/>
        </w:rPr>
        <w:t xml:space="preserve">Poster session presented at the annual meeting of the American Psychological Association, Chicago, IL.  </w:t>
      </w:r>
    </w:p>
    <w:p w14:paraId="6A62AD20" w14:textId="77777777" w:rsidR="009002A7" w:rsidRPr="001B1678" w:rsidRDefault="009002A7" w:rsidP="009002A7">
      <w:pPr>
        <w:pStyle w:val="ListParagraph"/>
        <w:rPr>
          <w:color w:val="000000" w:themeColor="text1"/>
          <w:sz w:val="20"/>
          <w:szCs w:val="20"/>
        </w:rPr>
      </w:pPr>
    </w:p>
    <w:p w14:paraId="18DD2E41" w14:textId="35422EEE" w:rsidR="00804652" w:rsidRPr="001B1678" w:rsidRDefault="00804652" w:rsidP="00400A05">
      <w:pPr>
        <w:pStyle w:val="ListParagraph"/>
        <w:numPr>
          <w:ilvl w:val="0"/>
          <w:numId w:val="33"/>
        </w:numPr>
        <w:rPr>
          <w:color w:val="000000" w:themeColor="text1"/>
          <w:sz w:val="20"/>
          <w:szCs w:val="20"/>
        </w:rPr>
      </w:pPr>
      <w:r w:rsidRPr="001B1678">
        <w:rPr>
          <w:color w:val="000000" w:themeColor="text1"/>
          <w:sz w:val="20"/>
          <w:szCs w:val="20"/>
        </w:rPr>
        <w:t xml:space="preserve">Strohmer D. C., Blackwell T. L., </w:t>
      </w:r>
      <w:r w:rsidR="00945778" w:rsidRPr="001B1678">
        <w:rPr>
          <w:b/>
          <w:color w:val="000000" w:themeColor="text1"/>
          <w:sz w:val="20"/>
          <w:szCs w:val="20"/>
        </w:rPr>
        <w:t>Leierer, S.</w:t>
      </w:r>
      <w:r w:rsidR="00CD2217" w:rsidRPr="001B1678">
        <w:rPr>
          <w:b/>
          <w:color w:val="000000" w:themeColor="text1"/>
          <w:sz w:val="20"/>
          <w:szCs w:val="20"/>
        </w:rPr>
        <w:t xml:space="preserve"> J.,</w:t>
      </w:r>
      <w:r w:rsidRPr="001B1678">
        <w:rPr>
          <w:color w:val="000000" w:themeColor="text1"/>
          <w:sz w:val="20"/>
          <w:szCs w:val="20"/>
        </w:rPr>
        <w:t xml:space="preserve"> Burton, K. A., Jenkins T. L., Beclas</w:t>
      </w:r>
      <w:r w:rsidR="002A77CC" w:rsidRPr="001B1678">
        <w:rPr>
          <w:color w:val="000000" w:themeColor="text1"/>
          <w:sz w:val="20"/>
          <w:szCs w:val="20"/>
        </w:rPr>
        <w:t>,</w:t>
      </w:r>
      <w:r w:rsidR="00820F46">
        <w:rPr>
          <w:color w:val="000000" w:themeColor="text1"/>
          <w:sz w:val="20"/>
          <w:szCs w:val="20"/>
        </w:rPr>
        <w:t xml:space="preserve"> E. M., Kelly, </w:t>
      </w:r>
      <w:r w:rsidRPr="001B1678">
        <w:rPr>
          <w:color w:val="000000" w:themeColor="text1"/>
          <w:sz w:val="20"/>
          <w:szCs w:val="20"/>
        </w:rPr>
        <w:t xml:space="preserve">K. A., Koenig J. L. (2002, March). </w:t>
      </w:r>
      <w:r w:rsidRPr="001B1678">
        <w:rPr>
          <w:i/>
          <w:color w:val="000000" w:themeColor="text1"/>
          <w:sz w:val="20"/>
          <w:szCs w:val="20"/>
        </w:rPr>
        <w:t xml:space="preserve">Developing a Strong Interest Inventory profile for </w:t>
      </w:r>
      <w:r w:rsidR="00CB3FA2" w:rsidRPr="001B1678">
        <w:rPr>
          <w:i/>
          <w:color w:val="000000" w:themeColor="text1"/>
          <w:sz w:val="20"/>
          <w:szCs w:val="20"/>
        </w:rPr>
        <w:tab/>
      </w:r>
      <w:r w:rsidRPr="001B1678">
        <w:rPr>
          <w:i/>
          <w:color w:val="000000" w:themeColor="text1"/>
          <w:sz w:val="20"/>
          <w:szCs w:val="20"/>
        </w:rPr>
        <w:t>rehabilitation counselors</w:t>
      </w:r>
      <w:r w:rsidRPr="001B1678">
        <w:rPr>
          <w:color w:val="000000" w:themeColor="text1"/>
          <w:sz w:val="20"/>
          <w:szCs w:val="20"/>
        </w:rPr>
        <w:t xml:space="preserve">. Poster session presented at the American Counseling Association Conference, New Orleans, LA.  </w:t>
      </w:r>
    </w:p>
    <w:p w14:paraId="66989CBC" w14:textId="77777777" w:rsidR="009002A7" w:rsidRPr="001B1678" w:rsidRDefault="009002A7" w:rsidP="009002A7">
      <w:pPr>
        <w:rPr>
          <w:color w:val="000000" w:themeColor="text1"/>
          <w:sz w:val="20"/>
          <w:szCs w:val="20"/>
        </w:rPr>
      </w:pPr>
    </w:p>
    <w:p w14:paraId="408CA35E" w14:textId="470F2FE3" w:rsidR="00804652" w:rsidRPr="001B1678" w:rsidRDefault="00945778" w:rsidP="00400A05">
      <w:pPr>
        <w:pStyle w:val="ListParagraph"/>
        <w:numPr>
          <w:ilvl w:val="0"/>
          <w:numId w:val="33"/>
        </w:numPr>
        <w:rPr>
          <w:color w:val="000000" w:themeColor="text1"/>
          <w:sz w:val="20"/>
          <w:szCs w:val="20"/>
        </w:rPr>
      </w:pPr>
      <w:r w:rsidRPr="001B1678">
        <w:rPr>
          <w:b/>
          <w:color w:val="000000" w:themeColor="text1"/>
          <w:sz w:val="20"/>
          <w:szCs w:val="20"/>
        </w:rPr>
        <w:t>Leierer, S.</w:t>
      </w:r>
      <w:r w:rsidR="00CD2217" w:rsidRPr="001B1678">
        <w:rPr>
          <w:b/>
          <w:color w:val="000000" w:themeColor="text1"/>
          <w:sz w:val="20"/>
          <w:szCs w:val="20"/>
        </w:rPr>
        <w:t xml:space="preserve"> J.,</w:t>
      </w:r>
      <w:r w:rsidR="00804652" w:rsidRPr="001B1678">
        <w:rPr>
          <w:color w:val="000000" w:themeColor="text1"/>
          <w:sz w:val="20"/>
          <w:szCs w:val="20"/>
        </w:rPr>
        <w:t xml:space="preserve"> Hunt, B. B., Brumfield, B., &amp; Terminie, M. (2002, March). </w:t>
      </w:r>
      <w:r w:rsidR="00804652" w:rsidRPr="001B1678">
        <w:rPr>
          <w:i/>
          <w:color w:val="000000" w:themeColor="text1"/>
          <w:sz w:val="20"/>
          <w:szCs w:val="20"/>
        </w:rPr>
        <w:t>Disability identity: A positive view of the self</w:t>
      </w:r>
      <w:r w:rsidR="00804652" w:rsidRPr="001B1678">
        <w:rPr>
          <w:color w:val="000000" w:themeColor="text1"/>
          <w:sz w:val="20"/>
          <w:szCs w:val="20"/>
        </w:rPr>
        <w:t xml:space="preserve">. Poster session at the American Counseling Association </w:t>
      </w:r>
      <w:r w:rsidR="00CB3FA2" w:rsidRPr="001B1678">
        <w:rPr>
          <w:color w:val="000000" w:themeColor="text1"/>
          <w:sz w:val="20"/>
          <w:szCs w:val="20"/>
        </w:rPr>
        <w:tab/>
      </w:r>
      <w:r w:rsidR="00804652" w:rsidRPr="001B1678">
        <w:rPr>
          <w:color w:val="000000" w:themeColor="text1"/>
          <w:sz w:val="20"/>
          <w:szCs w:val="20"/>
        </w:rPr>
        <w:t xml:space="preserve">Conference, New Orleans, LA. </w:t>
      </w:r>
    </w:p>
    <w:p w14:paraId="50E427FD" w14:textId="77777777" w:rsidR="009002A7" w:rsidRPr="001B1678" w:rsidRDefault="009002A7" w:rsidP="00804652">
      <w:pPr>
        <w:rPr>
          <w:b/>
          <w:color w:val="000000" w:themeColor="text1"/>
          <w:sz w:val="20"/>
          <w:szCs w:val="20"/>
        </w:rPr>
      </w:pPr>
    </w:p>
    <w:p w14:paraId="71B17970" w14:textId="17646380" w:rsidR="00804652" w:rsidRPr="001B1678" w:rsidRDefault="00804652" w:rsidP="00804652">
      <w:pPr>
        <w:rPr>
          <w:b/>
          <w:color w:val="000000" w:themeColor="text1"/>
          <w:sz w:val="20"/>
          <w:szCs w:val="20"/>
        </w:rPr>
      </w:pPr>
      <w:r w:rsidRPr="001B1678">
        <w:rPr>
          <w:b/>
          <w:color w:val="000000" w:themeColor="text1"/>
          <w:sz w:val="20"/>
          <w:szCs w:val="20"/>
        </w:rPr>
        <w:t>2001</w:t>
      </w:r>
    </w:p>
    <w:p w14:paraId="60BCBAAE" w14:textId="3BB43E0F" w:rsidR="0069455C" w:rsidRPr="001B1678" w:rsidRDefault="0069455C" w:rsidP="00400A05">
      <w:pPr>
        <w:pStyle w:val="ListParagraph"/>
        <w:numPr>
          <w:ilvl w:val="0"/>
          <w:numId w:val="33"/>
        </w:numPr>
        <w:rPr>
          <w:color w:val="000000" w:themeColor="text1"/>
          <w:sz w:val="20"/>
          <w:szCs w:val="20"/>
        </w:rPr>
      </w:pPr>
      <w:r w:rsidRPr="001B1678">
        <w:rPr>
          <w:color w:val="000000" w:themeColor="text1"/>
          <w:sz w:val="20"/>
          <w:szCs w:val="20"/>
        </w:rPr>
        <w:t xml:space="preserve">Blackwell, T. L., </w:t>
      </w:r>
      <w:r w:rsidR="00945778" w:rsidRPr="001B1678">
        <w:rPr>
          <w:b/>
          <w:color w:val="000000" w:themeColor="text1"/>
          <w:sz w:val="20"/>
          <w:szCs w:val="20"/>
        </w:rPr>
        <w:t>Leierer, S.</w:t>
      </w:r>
      <w:r w:rsidR="00CD2217" w:rsidRPr="001B1678">
        <w:rPr>
          <w:b/>
          <w:color w:val="000000" w:themeColor="text1"/>
          <w:sz w:val="20"/>
          <w:szCs w:val="20"/>
        </w:rPr>
        <w:t xml:space="preserve"> J.,</w:t>
      </w:r>
      <w:r w:rsidRPr="001B1678">
        <w:rPr>
          <w:color w:val="000000" w:themeColor="text1"/>
          <w:sz w:val="20"/>
          <w:szCs w:val="20"/>
        </w:rPr>
        <w:t xml:space="preserve"> Haupt, S., &amp; Kampitsis, A. (</w:t>
      </w:r>
      <w:r w:rsidR="00FD1A47" w:rsidRPr="001B1678">
        <w:rPr>
          <w:color w:val="000000" w:themeColor="text1"/>
          <w:sz w:val="20"/>
          <w:szCs w:val="20"/>
        </w:rPr>
        <w:t xml:space="preserve">2001, </w:t>
      </w:r>
      <w:r w:rsidRPr="001B1678">
        <w:rPr>
          <w:color w:val="000000" w:themeColor="text1"/>
          <w:sz w:val="20"/>
          <w:szCs w:val="20"/>
        </w:rPr>
        <w:t xml:space="preserve">November). </w:t>
      </w:r>
      <w:r w:rsidRPr="001B1678">
        <w:rPr>
          <w:i/>
          <w:color w:val="000000" w:themeColor="text1"/>
          <w:sz w:val="20"/>
          <w:szCs w:val="20"/>
        </w:rPr>
        <w:t>Predictors of vocational rehabilitation return to work outcomes in workers compensation</w:t>
      </w:r>
      <w:r w:rsidR="00B2616B" w:rsidRPr="001B1678">
        <w:rPr>
          <w:i/>
          <w:color w:val="000000" w:themeColor="text1"/>
          <w:sz w:val="20"/>
          <w:szCs w:val="20"/>
        </w:rPr>
        <w:t>.</w:t>
      </w:r>
      <w:r w:rsidR="00B2616B" w:rsidRPr="001B1678">
        <w:rPr>
          <w:color w:val="000000" w:themeColor="text1"/>
          <w:sz w:val="20"/>
          <w:szCs w:val="20"/>
        </w:rPr>
        <w:t xml:space="preserve"> </w:t>
      </w:r>
      <w:r w:rsidR="00BC5EE6" w:rsidRPr="001B1678">
        <w:rPr>
          <w:color w:val="000000" w:themeColor="text1"/>
          <w:sz w:val="20"/>
          <w:szCs w:val="20"/>
        </w:rPr>
        <w:t xml:space="preserve">Paper presented at the </w:t>
      </w:r>
      <w:r w:rsidRPr="001B1678">
        <w:rPr>
          <w:color w:val="000000" w:themeColor="text1"/>
          <w:sz w:val="20"/>
          <w:szCs w:val="20"/>
        </w:rPr>
        <w:t xml:space="preserve">Louisiana State University Health Sciences Center School of Allied Health Research Day, New Orleans, LA. </w:t>
      </w:r>
    </w:p>
    <w:p w14:paraId="5BDEE72E" w14:textId="77777777" w:rsidR="009002A7" w:rsidRPr="001B1678" w:rsidRDefault="009002A7" w:rsidP="009002A7">
      <w:pPr>
        <w:pStyle w:val="ListParagraph"/>
        <w:rPr>
          <w:color w:val="000000" w:themeColor="text1"/>
          <w:sz w:val="20"/>
          <w:szCs w:val="20"/>
        </w:rPr>
      </w:pPr>
    </w:p>
    <w:p w14:paraId="399DED63" w14:textId="1EB43979" w:rsidR="0000672A" w:rsidRPr="001B1678" w:rsidRDefault="00945778" w:rsidP="0000672A">
      <w:pPr>
        <w:pStyle w:val="ListParagraph"/>
        <w:numPr>
          <w:ilvl w:val="0"/>
          <w:numId w:val="33"/>
        </w:numPr>
        <w:rPr>
          <w:color w:val="000000" w:themeColor="text1"/>
          <w:sz w:val="20"/>
          <w:szCs w:val="20"/>
        </w:rPr>
      </w:pPr>
      <w:r w:rsidRPr="001B1678">
        <w:rPr>
          <w:b/>
          <w:color w:val="000000" w:themeColor="text1"/>
          <w:sz w:val="20"/>
          <w:szCs w:val="20"/>
        </w:rPr>
        <w:t>Leierer, S.</w:t>
      </w:r>
      <w:r w:rsidR="00CD2217" w:rsidRPr="001B1678">
        <w:rPr>
          <w:b/>
          <w:color w:val="000000" w:themeColor="text1"/>
          <w:sz w:val="20"/>
          <w:szCs w:val="20"/>
        </w:rPr>
        <w:t xml:space="preserve"> J. </w:t>
      </w:r>
      <w:r w:rsidR="0069455C" w:rsidRPr="001B1678">
        <w:rPr>
          <w:color w:val="000000" w:themeColor="text1"/>
          <w:sz w:val="20"/>
          <w:szCs w:val="20"/>
        </w:rPr>
        <w:t>(</w:t>
      </w:r>
      <w:r w:rsidR="00FD1A47" w:rsidRPr="001B1678">
        <w:rPr>
          <w:color w:val="000000" w:themeColor="text1"/>
          <w:sz w:val="20"/>
          <w:szCs w:val="20"/>
        </w:rPr>
        <w:t xml:space="preserve">2001, </w:t>
      </w:r>
      <w:r w:rsidR="0069455C" w:rsidRPr="001B1678">
        <w:rPr>
          <w:color w:val="000000" w:themeColor="text1"/>
          <w:sz w:val="20"/>
          <w:szCs w:val="20"/>
        </w:rPr>
        <w:t>September)</w:t>
      </w:r>
      <w:r w:rsidR="00B2616B" w:rsidRPr="001B1678">
        <w:rPr>
          <w:color w:val="000000" w:themeColor="text1"/>
          <w:sz w:val="20"/>
          <w:szCs w:val="20"/>
        </w:rPr>
        <w:t>.</w:t>
      </w:r>
      <w:r w:rsidR="0069455C" w:rsidRPr="001B1678">
        <w:rPr>
          <w:color w:val="000000" w:themeColor="text1"/>
          <w:sz w:val="20"/>
          <w:szCs w:val="20"/>
        </w:rPr>
        <w:t xml:space="preserve"> </w:t>
      </w:r>
      <w:r w:rsidR="0069455C" w:rsidRPr="001B1678">
        <w:rPr>
          <w:i/>
          <w:color w:val="000000" w:themeColor="text1"/>
          <w:sz w:val="20"/>
          <w:szCs w:val="20"/>
        </w:rPr>
        <w:t xml:space="preserve">Levels of culture and their interactions in the counseling session. </w:t>
      </w:r>
      <w:r w:rsidR="00BC5EE6" w:rsidRPr="001B1678">
        <w:rPr>
          <w:color w:val="000000" w:themeColor="text1"/>
          <w:sz w:val="20"/>
          <w:szCs w:val="20"/>
        </w:rPr>
        <w:t xml:space="preserve">Paper presented at the </w:t>
      </w:r>
      <w:r w:rsidR="0069455C" w:rsidRPr="001B1678">
        <w:rPr>
          <w:color w:val="000000" w:themeColor="text1"/>
          <w:sz w:val="20"/>
          <w:szCs w:val="20"/>
        </w:rPr>
        <w:t xml:space="preserve">Louisiana Rehabilitation Association Conference, Baton Rouge, LA. </w:t>
      </w:r>
    </w:p>
    <w:p w14:paraId="7AA8BB8A" w14:textId="77777777" w:rsidR="0000672A" w:rsidRPr="001B1678" w:rsidRDefault="0000672A" w:rsidP="0000672A">
      <w:pPr>
        <w:pStyle w:val="ListParagraph"/>
        <w:rPr>
          <w:color w:val="000000" w:themeColor="text1"/>
          <w:sz w:val="20"/>
          <w:szCs w:val="20"/>
        </w:rPr>
      </w:pPr>
    </w:p>
    <w:p w14:paraId="7610EE51" w14:textId="4BC1E93A" w:rsidR="0069455C" w:rsidRDefault="0069455C" w:rsidP="0000672A">
      <w:pPr>
        <w:pStyle w:val="ListParagraph"/>
        <w:numPr>
          <w:ilvl w:val="0"/>
          <w:numId w:val="33"/>
        </w:numPr>
        <w:rPr>
          <w:color w:val="000000" w:themeColor="text1"/>
          <w:sz w:val="20"/>
          <w:szCs w:val="20"/>
        </w:rPr>
      </w:pPr>
      <w:r w:rsidRPr="001B1678">
        <w:rPr>
          <w:color w:val="000000" w:themeColor="text1"/>
          <w:sz w:val="20"/>
          <w:szCs w:val="20"/>
        </w:rPr>
        <w:t>Strohmer</w:t>
      </w:r>
      <w:r w:rsidR="00684CA6">
        <w:rPr>
          <w:color w:val="000000" w:themeColor="text1"/>
          <w:sz w:val="20"/>
          <w:szCs w:val="20"/>
        </w:rPr>
        <w:t xml:space="preserve">, </w:t>
      </w:r>
      <w:r w:rsidRPr="001B1678">
        <w:rPr>
          <w:color w:val="000000" w:themeColor="text1"/>
          <w:sz w:val="20"/>
          <w:szCs w:val="20"/>
        </w:rPr>
        <w:t xml:space="preserve"> D. C., Blackwell T. L., </w:t>
      </w:r>
      <w:r w:rsidR="00945778" w:rsidRPr="001B1678">
        <w:rPr>
          <w:b/>
          <w:color w:val="000000" w:themeColor="text1"/>
          <w:sz w:val="20"/>
          <w:szCs w:val="20"/>
        </w:rPr>
        <w:t>Leierer, S.</w:t>
      </w:r>
      <w:r w:rsidR="00CD2217" w:rsidRPr="001B1678">
        <w:rPr>
          <w:b/>
          <w:color w:val="000000" w:themeColor="text1"/>
          <w:sz w:val="20"/>
          <w:szCs w:val="20"/>
        </w:rPr>
        <w:t xml:space="preserve"> J.,</w:t>
      </w:r>
      <w:r w:rsidRPr="001B1678">
        <w:rPr>
          <w:color w:val="000000" w:themeColor="text1"/>
          <w:sz w:val="20"/>
          <w:szCs w:val="20"/>
        </w:rPr>
        <w:t xml:space="preserve"> Burton, K. A., Jenkins T. L., Beclas, E. M., Koenig J. L., &amp; Spengler, P M. (</w:t>
      </w:r>
      <w:r w:rsidR="00FD1A47" w:rsidRPr="001B1678">
        <w:rPr>
          <w:color w:val="000000" w:themeColor="text1"/>
          <w:sz w:val="20"/>
          <w:szCs w:val="20"/>
        </w:rPr>
        <w:t xml:space="preserve">2001, </w:t>
      </w:r>
      <w:r w:rsidRPr="001B1678">
        <w:rPr>
          <w:color w:val="000000" w:themeColor="text1"/>
          <w:sz w:val="20"/>
          <w:szCs w:val="20"/>
        </w:rPr>
        <w:t xml:space="preserve">August) </w:t>
      </w:r>
      <w:r w:rsidRPr="001B1678">
        <w:rPr>
          <w:i/>
          <w:color w:val="000000" w:themeColor="text1"/>
          <w:sz w:val="20"/>
          <w:szCs w:val="20"/>
        </w:rPr>
        <w:t xml:space="preserve">Developing a Strong Interest Inventory profile for rehabilitation counselors. </w:t>
      </w:r>
      <w:r w:rsidRPr="001B1678">
        <w:rPr>
          <w:color w:val="000000" w:themeColor="text1"/>
          <w:sz w:val="20"/>
          <w:szCs w:val="20"/>
        </w:rPr>
        <w:t xml:space="preserve">Poster session presented at the </w:t>
      </w:r>
      <w:r w:rsidR="0029492E" w:rsidRPr="001B1678">
        <w:rPr>
          <w:color w:val="000000" w:themeColor="text1"/>
          <w:sz w:val="20"/>
          <w:szCs w:val="20"/>
        </w:rPr>
        <w:t>A</w:t>
      </w:r>
      <w:r w:rsidRPr="001B1678">
        <w:rPr>
          <w:color w:val="000000" w:themeColor="text1"/>
          <w:sz w:val="20"/>
          <w:szCs w:val="20"/>
        </w:rPr>
        <w:t xml:space="preserve">nnual </w:t>
      </w:r>
      <w:r w:rsidR="0029492E" w:rsidRPr="001B1678">
        <w:rPr>
          <w:color w:val="000000" w:themeColor="text1"/>
          <w:sz w:val="20"/>
          <w:szCs w:val="20"/>
        </w:rPr>
        <w:t>M</w:t>
      </w:r>
      <w:r w:rsidRPr="001B1678">
        <w:rPr>
          <w:color w:val="000000" w:themeColor="text1"/>
          <w:sz w:val="20"/>
          <w:szCs w:val="20"/>
        </w:rPr>
        <w:t xml:space="preserve">eeting of the American Psychological Association, San Francisco, CA.  </w:t>
      </w:r>
    </w:p>
    <w:p w14:paraId="691D2A10" w14:textId="77777777" w:rsidR="00684CA6" w:rsidRPr="00684CA6" w:rsidRDefault="00684CA6" w:rsidP="00684CA6">
      <w:pPr>
        <w:rPr>
          <w:color w:val="000000" w:themeColor="text1"/>
          <w:sz w:val="20"/>
          <w:szCs w:val="20"/>
        </w:rPr>
      </w:pPr>
    </w:p>
    <w:p w14:paraId="72E9CDB3" w14:textId="2950708A" w:rsidR="0069455C" w:rsidRPr="001B1678" w:rsidRDefault="00945778" w:rsidP="00400A05">
      <w:pPr>
        <w:pStyle w:val="ListParagraph"/>
        <w:numPr>
          <w:ilvl w:val="0"/>
          <w:numId w:val="33"/>
        </w:numPr>
        <w:rPr>
          <w:color w:val="000000" w:themeColor="text1"/>
          <w:sz w:val="20"/>
          <w:szCs w:val="20"/>
        </w:rPr>
      </w:pPr>
      <w:r w:rsidRPr="001B1678">
        <w:rPr>
          <w:b/>
          <w:color w:val="000000" w:themeColor="text1"/>
          <w:sz w:val="20"/>
          <w:szCs w:val="20"/>
        </w:rPr>
        <w:t>Leierer, S.</w:t>
      </w:r>
      <w:r w:rsidR="00CD2217" w:rsidRPr="001B1678">
        <w:rPr>
          <w:b/>
          <w:color w:val="000000" w:themeColor="text1"/>
          <w:sz w:val="20"/>
          <w:szCs w:val="20"/>
        </w:rPr>
        <w:t xml:space="preserve"> J.,</w:t>
      </w:r>
      <w:r w:rsidR="0069455C" w:rsidRPr="001B1678">
        <w:rPr>
          <w:color w:val="000000" w:themeColor="text1"/>
          <w:sz w:val="20"/>
          <w:szCs w:val="20"/>
        </w:rPr>
        <w:t xml:space="preserve"> Strohmer, D. C., Crawford, K.</w:t>
      </w:r>
      <w:r w:rsidR="00784384" w:rsidRPr="001B1678">
        <w:rPr>
          <w:color w:val="000000" w:themeColor="text1"/>
          <w:sz w:val="20"/>
          <w:szCs w:val="20"/>
        </w:rPr>
        <w:t>,</w:t>
      </w:r>
      <w:r w:rsidR="0069455C" w:rsidRPr="001B1678">
        <w:rPr>
          <w:color w:val="000000" w:themeColor="text1"/>
          <w:sz w:val="20"/>
          <w:szCs w:val="20"/>
        </w:rPr>
        <w:t xml:space="preserve"> &amp; Langford, C. (</w:t>
      </w:r>
      <w:r w:rsidR="00FD1A47" w:rsidRPr="001B1678">
        <w:rPr>
          <w:color w:val="000000" w:themeColor="text1"/>
          <w:sz w:val="20"/>
          <w:szCs w:val="20"/>
        </w:rPr>
        <w:t xml:space="preserve">2001, </w:t>
      </w:r>
      <w:r w:rsidR="0069455C" w:rsidRPr="001B1678">
        <w:rPr>
          <w:color w:val="000000" w:themeColor="text1"/>
          <w:sz w:val="20"/>
          <w:szCs w:val="20"/>
        </w:rPr>
        <w:t xml:space="preserve">August). </w:t>
      </w:r>
      <w:r w:rsidR="0069455C" w:rsidRPr="001B1678">
        <w:rPr>
          <w:i/>
          <w:color w:val="000000" w:themeColor="text1"/>
          <w:sz w:val="20"/>
          <w:szCs w:val="20"/>
        </w:rPr>
        <w:t xml:space="preserve">Career </w:t>
      </w:r>
      <w:r w:rsidR="00B2616B" w:rsidRPr="001B1678">
        <w:rPr>
          <w:i/>
          <w:color w:val="000000" w:themeColor="text1"/>
          <w:sz w:val="20"/>
          <w:szCs w:val="20"/>
        </w:rPr>
        <w:t>c</w:t>
      </w:r>
      <w:r w:rsidR="0069455C" w:rsidRPr="001B1678">
        <w:rPr>
          <w:i/>
          <w:color w:val="000000" w:themeColor="text1"/>
          <w:sz w:val="20"/>
          <w:szCs w:val="20"/>
        </w:rPr>
        <w:t xml:space="preserve">onceptualization of </w:t>
      </w:r>
      <w:r w:rsidR="00B2616B" w:rsidRPr="001B1678">
        <w:rPr>
          <w:i/>
          <w:color w:val="000000" w:themeColor="text1"/>
          <w:sz w:val="20"/>
          <w:szCs w:val="20"/>
        </w:rPr>
        <w:t>r</w:t>
      </w:r>
      <w:r w:rsidR="0069455C" w:rsidRPr="001B1678">
        <w:rPr>
          <w:i/>
          <w:color w:val="000000" w:themeColor="text1"/>
          <w:sz w:val="20"/>
          <w:szCs w:val="20"/>
        </w:rPr>
        <w:t xml:space="preserve">ehabilitation </w:t>
      </w:r>
      <w:r w:rsidR="00B2616B" w:rsidRPr="001B1678">
        <w:rPr>
          <w:i/>
          <w:color w:val="000000" w:themeColor="text1"/>
          <w:sz w:val="20"/>
          <w:szCs w:val="20"/>
        </w:rPr>
        <w:t>c</w:t>
      </w:r>
      <w:r w:rsidR="0069455C" w:rsidRPr="001B1678">
        <w:rPr>
          <w:i/>
          <w:color w:val="000000" w:themeColor="text1"/>
          <w:sz w:val="20"/>
          <w:szCs w:val="20"/>
        </w:rPr>
        <w:t xml:space="preserve">lients </w:t>
      </w:r>
      <w:r w:rsidR="00B2616B" w:rsidRPr="001B1678">
        <w:rPr>
          <w:i/>
          <w:color w:val="000000" w:themeColor="text1"/>
          <w:sz w:val="20"/>
          <w:szCs w:val="20"/>
        </w:rPr>
        <w:t>u</w:t>
      </w:r>
      <w:r w:rsidR="0069455C" w:rsidRPr="001B1678">
        <w:rPr>
          <w:i/>
          <w:color w:val="000000" w:themeColor="text1"/>
          <w:sz w:val="20"/>
          <w:szCs w:val="20"/>
        </w:rPr>
        <w:t xml:space="preserve">sing Holland’s RIASEC </w:t>
      </w:r>
      <w:r w:rsidR="00B2616B" w:rsidRPr="001B1678">
        <w:rPr>
          <w:i/>
          <w:color w:val="000000" w:themeColor="text1"/>
          <w:sz w:val="20"/>
          <w:szCs w:val="20"/>
        </w:rPr>
        <w:t>m</w:t>
      </w:r>
      <w:r w:rsidR="0069455C" w:rsidRPr="001B1678">
        <w:rPr>
          <w:i/>
          <w:color w:val="000000" w:themeColor="text1"/>
          <w:sz w:val="20"/>
          <w:szCs w:val="20"/>
        </w:rPr>
        <w:t xml:space="preserve">odels. </w:t>
      </w:r>
      <w:r w:rsidR="0069455C" w:rsidRPr="001B1678">
        <w:rPr>
          <w:color w:val="000000" w:themeColor="text1"/>
          <w:sz w:val="20"/>
          <w:szCs w:val="20"/>
        </w:rPr>
        <w:t xml:space="preserve">Poster </w:t>
      </w:r>
      <w:r w:rsidR="002101E7" w:rsidRPr="001B1678">
        <w:rPr>
          <w:color w:val="000000" w:themeColor="text1"/>
          <w:sz w:val="20"/>
          <w:szCs w:val="20"/>
        </w:rPr>
        <w:tab/>
      </w:r>
      <w:r w:rsidR="0069455C" w:rsidRPr="001B1678">
        <w:rPr>
          <w:color w:val="000000" w:themeColor="text1"/>
          <w:sz w:val="20"/>
          <w:szCs w:val="20"/>
        </w:rPr>
        <w:t xml:space="preserve">session presented at the </w:t>
      </w:r>
      <w:r w:rsidR="00BC5EE6" w:rsidRPr="001B1678">
        <w:rPr>
          <w:color w:val="000000" w:themeColor="text1"/>
          <w:sz w:val="20"/>
          <w:szCs w:val="20"/>
        </w:rPr>
        <w:t>a</w:t>
      </w:r>
      <w:r w:rsidR="0069455C" w:rsidRPr="001B1678">
        <w:rPr>
          <w:color w:val="000000" w:themeColor="text1"/>
          <w:sz w:val="20"/>
          <w:szCs w:val="20"/>
        </w:rPr>
        <w:t xml:space="preserve">nnual </w:t>
      </w:r>
      <w:r w:rsidR="00BC5EE6" w:rsidRPr="001B1678">
        <w:rPr>
          <w:color w:val="000000" w:themeColor="text1"/>
          <w:sz w:val="20"/>
          <w:szCs w:val="20"/>
        </w:rPr>
        <w:t>m</w:t>
      </w:r>
      <w:r w:rsidR="0069455C" w:rsidRPr="001B1678">
        <w:rPr>
          <w:color w:val="000000" w:themeColor="text1"/>
          <w:sz w:val="20"/>
          <w:szCs w:val="20"/>
        </w:rPr>
        <w:t xml:space="preserve">eeting of the American Psychological Association, San Francisco, CA. </w:t>
      </w:r>
    </w:p>
    <w:p w14:paraId="2265BB7A" w14:textId="77777777" w:rsidR="001B6C1B" w:rsidRPr="001B1678" w:rsidRDefault="001B6C1B" w:rsidP="001B6C1B">
      <w:pPr>
        <w:pStyle w:val="ListParagraph"/>
        <w:rPr>
          <w:color w:val="000000" w:themeColor="text1"/>
          <w:sz w:val="20"/>
          <w:szCs w:val="20"/>
        </w:rPr>
      </w:pPr>
    </w:p>
    <w:p w14:paraId="0F0B6B38" w14:textId="4D84DD3D" w:rsidR="00947269" w:rsidRPr="001B1678" w:rsidRDefault="00945778" w:rsidP="00400A05">
      <w:pPr>
        <w:pStyle w:val="ListParagraph"/>
        <w:numPr>
          <w:ilvl w:val="0"/>
          <w:numId w:val="33"/>
        </w:numPr>
        <w:rPr>
          <w:color w:val="000000" w:themeColor="text1"/>
          <w:sz w:val="20"/>
          <w:szCs w:val="20"/>
        </w:rPr>
      </w:pPr>
      <w:r w:rsidRPr="001B1678">
        <w:rPr>
          <w:b/>
          <w:color w:val="000000" w:themeColor="text1"/>
          <w:sz w:val="20"/>
          <w:szCs w:val="20"/>
        </w:rPr>
        <w:t>Leierer, S.</w:t>
      </w:r>
      <w:r w:rsidR="00CD2217" w:rsidRPr="001B1678">
        <w:rPr>
          <w:b/>
          <w:color w:val="000000" w:themeColor="text1"/>
          <w:sz w:val="20"/>
          <w:szCs w:val="20"/>
        </w:rPr>
        <w:t xml:space="preserve"> J.,</w:t>
      </w:r>
      <w:r w:rsidR="0069455C" w:rsidRPr="001B1678">
        <w:rPr>
          <w:color w:val="000000" w:themeColor="text1"/>
          <w:sz w:val="20"/>
          <w:szCs w:val="20"/>
        </w:rPr>
        <w:t xml:space="preserve"> Strohmer, D. C., Crawford, K.</w:t>
      </w:r>
      <w:r w:rsidR="00784384" w:rsidRPr="001B1678">
        <w:rPr>
          <w:color w:val="000000" w:themeColor="text1"/>
          <w:sz w:val="20"/>
          <w:szCs w:val="20"/>
        </w:rPr>
        <w:t>,</w:t>
      </w:r>
      <w:r w:rsidR="0069455C" w:rsidRPr="001B1678">
        <w:rPr>
          <w:color w:val="000000" w:themeColor="text1"/>
          <w:sz w:val="20"/>
          <w:szCs w:val="20"/>
        </w:rPr>
        <w:t xml:space="preserve"> &amp; Langford, C. (</w:t>
      </w:r>
      <w:r w:rsidR="00FD1A47" w:rsidRPr="001B1678">
        <w:rPr>
          <w:color w:val="000000" w:themeColor="text1"/>
          <w:sz w:val="20"/>
          <w:szCs w:val="20"/>
        </w:rPr>
        <w:t xml:space="preserve">2001, </w:t>
      </w:r>
      <w:r w:rsidR="0069455C" w:rsidRPr="001B1678">
        <w:rPr>
          <w:color w:val="000000" w:themeColor="text1"/>
          <w:sz w:val="20"/>
          <w:szCs w:val="20"/>
        </w:rPr>
        <w:t xml:space="preserve">March). </w:t>
      </w:r>
      <w:r w:rsidR="0069455C" w:rsidRPr="001B1678">
        <w:rPr>
          <w:i/>
          <w:color w:val="000000" w:themeColor="text1"/>
          <w:sz w:val="20"/>
          <w:szCs w:val="20"/>
        </w:rPr>
        <w:t>Using Holland codes in rehabilitation counseling.</w:t>
      </w:r>
      <w:r w:rsidR="0069455C" w:rsidRPr="001B1678">
        <w:rPr>
          <w:color w:val="000000" w:themeColor="text1"/>
          <w:sz w:val="20"/>
          <w:szCs w:val="20"/>
        </w:rPr>
        <w:t xml:space="preserve"> Poster session </w:t>
      </w:r>
      <w:r w:rsidR="00B3781A" w:rsidRPr="001B1678">
        <w:rPr>
          <w:color w:val="000000" w:themeColor="text1"/>
          <w:sz w:val="20"/>
          <w:szCs w:val="20"/>
        </w:rPr>
        <w:t xml:space="preserve">presented </w:t>
      </w:r>
      <w:r w:rsidR="0069455C" w:rsidRPr="001B1678">
        <w:rPr>
          <w:color w:val="000000" w:themeColor="text1"/>
          <w:sz w:val="20"/>
          <w:szCs w:val="20"/>
        </w:rPr>
        <w:t xml:space="preserve">at the American Counseling </w:t>
      </w:r>
      <w:r w:rsidR="002101E7" w:rsidRPr="001B1678">
        <w:rPr>
          <w:color w:val="000000" w:themeColor="text1"/>
          <w:sz w:val="20"/>
          <w:szCs w:val="20"/>
        </w:rPr>
        <w:tab/>
      </w:r>
      <w:r w:rsidR="0069455C" w:rsidRPr="001B1678">
        <w:rPr>
          <w:color w:val="000000" w:themeColor="text1"/>
          <w:sz w:val="20"/>
          <w:szCs w:val="20"/>
        </w:rPr>
        <w:t xml:space="preserve">Association Conference, San Antonio, TX. </w:t>
      </w:r>
    </w:p>
    <w:p w14:paraId="33D60911" w14:textId="77777777" w:rsidR="001B6C1B" w:rsidRPr="001B1678" w:rsidRDefault="001B6C1B" w:rsidP="001B6C1B">
      <w:pPr>
        <w:rPr>
          <w:color w:val="000000" w:themeColor="text1"/>
          <w:sz w:val="20"/>
          <w:szCs w:val="20"/>
        </w:rPr>
      </w:pPr>
    </w:p>
    <w:p w14:paraId="52FC5A3A" w14:textId="48C4808A" w:rsidR="00947269" w:rsidRPr="001B1678" w:rsidRDefault="00804652" w:rsidP="00945778">
      <w:pPr>
        <w:pStyle w:val="ListParagraph"/>
        <w:ind w:left="0"/>
        <w:rPr>
          <w:color w:val="000000" w:themeColor="text1"/>
          <w:sz w:val="20"/>
          <w:szCs w:val="20"/>
        </w:rPr>
      </w:pPr>
      <w:r w:rsidRPr="001B1678">
        <w:rPr>
          <w:b/>
          <w:color w:val="000000" w:themeColor="text1"/>
          <w:sz w:val="20"/>
          <w:szCs w:val="20"/>
        </w:rPr>
        <w:t>200</w:t>
      </w:r>
      <w:r w:rsidR="00947269" w:rsidRPr="001B1678">
        <w:rPr>
          <w:b/>
          <w:color w:val="000000" w:themeColor="text1"/>
          <w:sz w:val="20"/>
          <w:szCs w:val="20"/>
        </w:rPr>
        <w:t>0</w:t>
      </w:r>
      <w:r w:rsidRPr="001B1678">
        <w:rPr>
          <w:b/>
          <w:color w:val="000000" w:themeColor="text1"/>
          <w:sz w:val="20"/>
          <w:szCs w:val="20"/>
        </w:rPr>
        <w:t xml:space="preserve"> </w:t>
      </w:r>
    </w:p>
    <w:p w14:paraId="0FFB06F9" w14:textId="109F957D" w:rsidR="001B6C1B" w:rsidRPr="001B1678" w:rsidRDefault="00945778" w:rsidP="001B6C1B">
      <w:pPr>
        <w:pStyle w:val="ListParagraph"/>
        <w:numPr>
          <w:ilvl w:val="0"/>
          <w:numId w:val="33"/>
        </w:numPr>
        <w:rPr>
          <w:color w:val="000000" w:themeColor="text1"/>
          <w:sz w:val="20"/>
          <w:szCs w:val="20"/>
        </w:rPr>
      </w:pPr>
      <w:r w:rsidRPr="001B1678">
        <w:rPr>
          <w:b/>
          <w:color w:val="000000" w:themeColor="text1"/>
          <w:sz w:val="20"/>
          <w:szCs w:val="20"/>
        </w:rPr>
        <w:t>Leierer, S.</w:t>
      </w:r>
      <w:r w:rsidR="00CD2217" w:rsidRPr="001B1678">
        <w:rPr>
          <w:b/>
          <w:color w:val="000000" w:themeColor="text1"/>
          <w:sz w:val="20"/>
          <w:szCs w:val="20"/>
        </w:rPr>
        <w:t xml:space="preserve"> J.,</w:t>
      </w:r>
      <w:r w:rsidR="00804652" w:rsidRPr="001B1678">
        <w:rPr>
          <w:color w:val="000000" w:themeColor="text1"/>
          <w:sz w:val="20"/>
          <w:szCs w:val="20"/>
        </w:rPr>
        <w:t xml:space="preserve"> &amp; Blackwell, T. (2000, September). </w:t>
      </w:r>
      <w:r w:rsidR="00804652" w:rsidRPr="001B1678">
        <w:rPr>
          <w:i/>
          <w:color w:val="000000" w:themeColor="text1"/>
          <w:sz w:val="20"/>
          <w:szCs w:val="20"/>
        </w:rPr>
        <w:t xml:space="preserve">Ethical issues in using measurement instruments. </w:t>
      </w:r>
      <w:r w:rsidR="00804652" w:rsidRPr="001B1678">
        <w:rPr>
          <w:color w:val="000000" w:themeColor="text1"/>
          <w:sz w:val="20"/>
          <w:szCs w:val="20"/>
        </w:rPr>
        <w:t xml:space="preserve">Paper presented at the Louisiana VEWAA Vocational Symposium. Baton Rouge, LA. </w:t>
      </w:r>
    </w:p>
    <w:p w14:paraId="446FD72F" w14:textId="77777777" w:rsidR="001B6C1B" w:rsidRPr="001B1678" w:rsidRDefault="001B6C1B" w:rsidP="001B6C1B">
      <w:pPr>
        <w:pStyle w:val="ListParagraph"/>
        <w:rPr>
          <w:color w:val="000000" w:themeColor="text1"/>
          <w:sz w:val="20"/>
          <w:szCs w:val="20"/>
        </w:rPr>
      </w:pPr>
    </w:p>
    <w:p w14:paraId="2070415A" w14:textId="296C9865" w:rsidR="003B143A" w:rsidRPr="001B1678" w:rsidRDefault="003B143A" w:rsidP="001B6C1B">
      <w:pPr>
        <w:pStyle w:val="ListParagraph"/>
        <w:numPr>
          <w:ilvl w:val="0"/>
          <w:numId w:val="33"/>
        </w:numPr>
        <w:rPr>
          <w:color w:val="000000" w:themeColor="text1"/>
          <w:sz w:val="20"/>
          <w:szCs w:val="20"/>
        </w:rPr>
      </w:pPr>
      <w:r w:rsidRPr="001B1678">
        <w:rPr>
          <w:color w:val="000000" w:themeColor="text1"/>
          <w:sz w:val="20"/>
          <w:szCs w:val="20"/>
        </w:rPr>
        <w:t xml:space="preserve">Velasquez, E., </w:t>
      </w:r>
      <w:r w:rsidR="00945778" w:rsidRPr="001B1678">
        <w:rPr>
          <w:b/>
          <w:color w:val="000000" w:themeColor="text1"/>
          <w:sz w:val="20"/>
          <w:szCs w:val="20"/>
        </w:rPr>
        <w:t>Leierer, S.</w:t>
      </w:r>
      <w:r w:rsidR="00CD2217" w:rsidRPr="001B1678">
        <w:rPr>
          <w:b/>
          <w:color w:val="000000" w:themeColor="text1"/>
          <w:sz w:val="20"/>
          <w:szCs w:val="20"/>
        </w:rPr>
        <w:t xml:space="preserve"> J.,</w:t>
      </w:r>
      <w:r w:rsidRPr="001B1678">
        <w:rPr>
          <w:color w:val="000000" w:themeColor="text1"/>
          <w:sz w:val="20"/>
          <w:szCs w:val="20"/>
        </w:rPr>
        <w:t xml:space="preserve"> Myers, W. A., Lattimore, D. L, Lange, A. K., &amp; Briano, C.M. (2000, August). </w:t>
      </w:r>
      <w:r w:rsidRPr="001B1678">
        <w:rPr>
          <w:i/>
          <w:color w:val="000000" w:themeColor="text1"/>
          <w:sz w:val="20"/>
          <w:szCs w:val="20"/>
        </w:rPr>
        <w:t>Best practices in service delivery to Hispanic families having a child with a development disability.</w:t>
      </w:r>
      <w:r w:rsidRPr="001B1678">
        <w:rPr>
          <w:color w:val="000000" w:themeColor="text1"/>
          <w:sz w:val="20"/>
          <w:szCs w:val="20"/>
        </w:rPr>
        <w:t xml:space="preserve"> Poster session presented at the annual meeting of the American Psychological Association, Washington, DC.  </w:t>
      </w:r>
    </w:p>
    <w:p w14:paraId="119EF7F9" w14:textId="77777777" w:rsidR="001B6C1B" w:rsidRPr="001B1678" w:rsidRDefault="001B6C1B" w:rsidP="001B6C1B">
      <w:pPr>
        <w:rPr>
          <w:color w:val="000000" w:themeColor="text1"/>
          <w:sz w:val="20"/>
          <w:szCs w:val="20"/>
        </w:rPr>
      </w:pPr>
    </w:p>
    <w:p w14:paraId="5947540C" w14:textId="7ACA7CEA" w:rsidR="003B143A" w:rsidRDefault="00372EAA" w:rsidP="00400A05">
      <w:pPr>
        <w:pStyle w:val="ListParagraph"/>
        <w:numPr>
          <w:ilvl w:val="0"/>
          <w:numId w:val="33"/>
        </w:numPr>
        <w:rPr>
          <w:color w:val="000000" w:themeColor="text1"/>
          <w:sz w:val="20"/>
          <w:szCs w:val="20"/>
        </w:rPr>
      </w:pPr>
      <w:r w:rsidRPr="001B1678">
        <w:rPr>
          <w:color w:val="000000" w:themeColor="text1"/>
          <w:sz w:val="20"/>
          <w:szCs w:val="20"/>
        </w:rPr>
        <w:t xml:space="preserve">Reed, C. A., Lenz, J. G., Reardon, R.C., &amp; </w:t>
      </w:r>
      <w:r w:rsidR="00945778" w:rsidRPr="001B1678">
        <w:rPr>
          <w:b/>
          <w:color w:val="000000" w:themeColor="text1"/>
          <w:sz w:val="20"/>
          <w:szCs w:val="20"/>
        </w:rPr>
        <w:t>Leierer, S.</w:t>
      </w:r>
      <w:r w:rsidR="00CD2217" w:rsidRPr="001B1678">
        <w:rPr>
          <w:b/>
          <w:color w:val="000000" w:themeColor="text1"/>
          <w:sz w:val="20"/>
          <w:szCs w:val="20"/>
        </w:rPr>
        <w:t xml:space="preserve"> J. </w:t>
      </w:r>
      <w:r w:rsidRPr="001B1678">
        <w:rPr>
          <w:color w:val="000000" w:themeColor="text1"/>
          <w:sz w:val="20"/>
          <w:szCs w:val="20"/>
        </w:rPr>
        <w:t xml:space="preserve">(March 2000). The impact of a career course on dysfunctional career thoughts. </w:t>
      </w:r>
      <w:r w:rsidRPr="001B1678">
        <w:rPr>
          <w:i/>
          <w:color w:val="000000" w:themeColor="text1"/>
          <w:sz w:val="20"/>
          <w:szCs w:val="20"/>
        </w:rPr>
        <w:t>Poster session at the American Counseling Association Conference,</w:t>
      </w:r>
      <w:r w:rsidRPr="001B1678">
        <w:rPr>
          <w:color w:val="000000" w:themeColor="text1"/>
          <w:sz w:val="20"/>
          <w:szCs w:val="20"/>
        </w:rPr>
        <w:t xml:space="preserve"> Washington, D.C. </w:t>
      </w:r>
    </w:p>
    <w:p w14:paraId="4527236E" w14:textId="77777777" w:rsidR="00944C33" w:rsidRPr="00944C33" w:rsidRDefault="00944C33" w:rsidP="00944C33">
      <w:pPr>
        <w:rPr>
          <w:color w:val="000000" w:themeColor="text1"/>
          <w:sz w:val="20"/>
          <w:szCs w:val="20"/>
        </w:rPr>
      </w:pPr>
    </w:p>
    <w:p w14:paraId="1BF6399B" w14:textId="76A1BFA9" w:rsidR="00804652" w:rsidRPr="001B1678" w:rsidRDefault="00947269" w:rsidP="00947269">
      <w:pPr>
        <w:pStyle w:val="ListParagraph"/>
        <w:ind w:left="0"/>
        <w:rPr>
          <w:color w:val="000000" w:themeColor="text1"/>
          <w:sz w:val="20"/>
          <w:szCs w:val="20"/>
        </w:rPr>
      </w:pPr>
      <w:r w:rsidRPr="001B1678">
        <w:rPr>
          <w:b/>
          <w:color w:val="000000" w:themeColor="text1"/>
          <w:sz w:val="20"/>
          <w:szCs w:val="20"/>
        </w:rPr>
        <w:t>1999</w:t>
      </w:r>
    </w:p>
    <w:p w14:paraId="0D96FF3F" w14:textId="3EC5B8A1" w:rsidR="00947269" w:rsidRPr="001B1678" w:rsidRDefault="00945778" w:rsidP="00400A05">
      <w:pPr>
        <w:pStyle w:val="ListParagraph"/>
        <w:numPr>
          <w:ilvl w:val="0"/>
          <w:numId w:val="33"/>
        </w:numPr>
        <w:rPr>
          <w:color w:val="000000" w:themeColor="text1"/>
          <w:sz w:val="20"/>
          <w:szCs w:val="20"/>
        </w:rPr>
      </w:pPr>
      <w:r w:rsidRPr="001B1678">
        <w:rPr>
          <w:b/>
          <w:color w:val="000000" w:themeColor="text1"/>
          <w:sz w:val="20"/>
          <w:szCs w:val="20"/>
        </w:rPr>
        <w:t>Leierer, S.</w:t>
      </w:r>
      <w:r w:rsidR="00CD2217" w:rsidRPr="001B1678">
        <w:rPr>
          <w:b/>
          <w:color w:val="000000" w:themeColor="text1"/>
          <w:sz w:val="20"/>
          <w:szCs w:val="20"/>
        </w:rPr>
        <w:t xml:space="preserve"> J.,</w:t>
      </w:r>
      <w:r w:rsidR="00947269" w:rsidRPr="001B1678">
        <w:rPr>
          <w:color w:val="000000" w:themeColor="text1"/>
          <w:sz w:val="20"/>
          <w:szCs w:val="20"/>
        </w:rPr>
        <w:t xml:space="preserve"> &amp; Strohmer, D. C. (1999, August). </w:t>
      </w:r>
      <w:r w:rsidR="00947269" w:rsidRPr="001B1678">
        <w:rPr>
          <w:i/>
          <w:color w:val="000000" w:themeColor="text1"/>
          <w:sz w:val="20"/>
          <w:szCs w:val="20"/>
        </w:rPr>
        <w:t>Modeling counselor clinical judgment with rehabilitation clients</w:t>
      </w:r>
      <w:r w:rsidR="00947269" w:rsidRPr="001B1678">
        <w:rPr>
          <w:color w:val="000000" w:themeColor="text1"/>
          <w:sz w:val="20"/>
          <w:szCs w:val="20"/>
        </w:rPr>
        <w:t xml:space="preserve">.  Poster session presented at the annual meeting of the American Psychological Association, Boston, MA. </w:t>
      </w:r>
    </w:p>
    <w:p w14:paraId="51726AC6" w14:textId="77777777" w:rsidR="0032326E" w:rsidRPr="001B1678" w:rsidRDefault="0032326E" w:rsidP="0032326E">
      <w:pPr>
        <w:pStyle w:val="ListParagraph"/>
        <w:rPr>
          <w:color w:val="000000" w:themeColor="text1"/>
          <w:sz w:val="20"/>
          <w:szCs w:val="20"/>
        </w:rPr>
      </w:pPr>
    </w:p>
    <w:p w14:paraId="680769B9" w14:textId="14550E3E" w:rsidR="00804652" w:rsidRPr="001B1678" w:rsidRDefault="00945778" w:rsidP="00400A05">
      <w:pPr>
        <w:pStyle w:val="ListParagraph"/>
        <w:numPr>
          <w:ilvl w:val="0"/>
          <w:numId w:val="33"/>
        </w:numPr>
        <w:rPr>
          <w:color w:val="000000" w:themeColor="text1"/>
          <w:sz w:val="20"/>
          <w:szCs w:val="20"/>
        </w:rPr>
      </w:pPr>
      <w:r w:rsidRPr="001B1678">
        <w:rPr>
          <w:b/>
          <w:color w:val="000000" w:themeColor="text1"/>
          <w:sz w:val="20"/>
          <w:szCs w:val="20"/>
        </w:rPr>
        <w:t>Leierer, S.</w:t>
      </w:r>
      <w:r w:rsidR="00CD2217" w:rsidRPr="001B1678">
        <w:rPr>
          <w:b/>
          <w:color w:val="000000" w:themeColor="text1"/>
          <w:sz w:val="20"/>
          <w:szCs w:val="20"/>
        </w:rPr>
        <w:t xml:space="preserve"> J. </w:t>
      </w:r>
      <w:r w:rsidR="00947269" w:rsidRPr="001B1678">
        <w:rPr>
          <w:color w:val="000000" w:themeColor="text1"/>
          <w:sz w:val="20"/>
          <w:szCs w:val="20"/>
        </w:rPr>
        <w:t xml:space="preserve">(Symposium chair), Strohmer, D.C., Millington, M. J., McCarthy, H., &amp; Wilde, C. (1999, April). </w:t>
      </w:r>
      <w:r w:rsidR="00947269" w:rsidRPr="001B1678">
        <w:rPr>
          <w:i/>
          <w:color w:val="000000" w:themeColor="text1"/>
          <w:sz w:val="20"/>
          <w:szCs w:val="20"/>
        </w:rPr>
        <w:t xml:space="preserve">Bringing the scientist-practitioner model home to rehab. </w:t>
      </w:r>
      <w:r w:rsidR="00947269" w:rsidRPr="001B1678">
        <w:rPr>
          <w:color w:val="000000" w:themeColor="text1"/>
          <w:sz w:val="20"/>
          <w:szCs w:val="20"/>
        </w:rPr>
        <w:t xml:space="preserve">Symposium conducted at the American Counseling Association Conference, San Diego, CA. </w:t>
      </w:r>
    </w:p>
    <w:p w14:paraId="45019AE6" w14:textId="464534CD" w:rsidR="00804652" w:rsidRPr="001B1678" w:rsidRDefault="00804652" w:rsidP="00804652">
      <w:pPr>
        <w:pStyle w:val="ListParagraph"/>
        <w:ind w:left="0"/>
        <w:rPr>
          <w:color w:val="000000" w:themeColor="text1"/>
          <w:sz w:val="20"/>
          <w:szCs w:val="20"/>
        </w:rPr>
      </w:pPr>
      <w:r w:rsidRPr="001B1678">
        <w:rPr>
          <w:b/>
          <w:color w:val="000000" w:themeColor="text1"/>
          <w:sz w:val="20"/>
          <w:szCs w:val="20"/>
        </w:rPr>
        <w:t>1998</w:t>
      </w:r>
    </w:p>
    <w:p w14:paraId="00A0976E" w14:textId="1E1011AE" w:rsidR="0069455C" w:rsidRPr="001B1678" w:rsidRDefault="00945778" w:rsidP="00400A05">
      <w:pPr>
        <w:pStyle w:val="ListParagraph"/>
        <w:numPr>
          <w:ilvl w:val="0"/>
          <w:numId w:val="33"/>
        </w:numPr>
        <w:rPr>
          <w:color w:val="000000" w:themeColor="text1"/>
          <w:sz w:val="20"/>
          <w:szCs w:val="20"/>
        </w:rPr>
      </w:pPr>
      <w:r w:rsidRPr="001B1678">
        <w:rPr>
          <w:b/>
          <w:color w:val="000000" w:themeColor="text1"/>
          <w:sz w:val="20"/>
          <w:szCs w:val="20"/>
        </w:rPr>
        <w:t>Leierer, S.</w:t>
      </w:r>
      <w:r w:rsidR="00CD2217" w:rsidRPr="001B1678">
        <w:rPr>
          <w:b/>
          <w:color w:val="000000" w:themeColor="text1"/>
          <w:sz w:val="20"/>
          <w:szCs w:val="20"/>
        </w:rPr>
        <w:t xml:space="preserve"> J. </w:t>
      </w:r>
      <w:r w:rsidR="0069455C" w:rsidRPr="001B1678">
        <w:rPr>
          <w:color w:val="000000" w:themeColor="text1"/>
          <w:sz w:val="20"/>
          <w:szCs w:val="20"/>
        </w:rPr>
        <w:t>(</w:t>
      </w:r>
      <w:r w:rsidR="00FD1A47" w:rsidRPr="001B1678">
        <w:rPr>
          <w:color w:val="000000" w:themeColor="text1"/>
          <w:sz w:val="20"/>
          <w:szCs w:val="20"/>
        </w:rPr>
        <w:t xml:space="preserve">1998, </w:t>
      </w:r>
      <w:r w:rsidR="0069455C" w:rsidRPr="001B1678">
        <w:rPr>
          <w:color w:val="000000" w:themeColor="text1"/>
          <w:sz w:val="20"/>
          <w:szCs w:val="20"/>
        </w:rPr>
        <w:t>November)</w:t>
      </w:r>
      <w:r w:rsidR="004B46CA" w:rsidRPr="001B1678">
        <w:rPr>
          <w:color w:val="000000" w:themeColor="text1"/>
          <w:sz w:val="20"/>
          <w:szCs w:val="20"/>
        </w:rPr>
        <w:t>.</w:t>
      </w:r>
      <w:r w:rsidR="0069455C" w:rsidRPr="001B1678">
        <w:rPr>
          <w:color w:val="000000" w:themeColor="text1"/>
          <w:sz w:val="20"/>
          <w:szCs w:val="20"/>
        </w:rPr>
        <w:t xml:space="preserve"> </w:t>
      </w:r>
      <w:r w:rsidR="0069455C" w:rsidRPr="001B1678">
        <w:rPr>
          <w:i/>
          <w:color w:val="000000" w:themeColor="text1"/>
          <w:sz w:val="20"/>
          <w:szCs w:val="20"/>
        </w:rPr>
        <w:t>Career development tools and strategies for guidance.</w:t>
      </w:r>
      <w:r w:rsidR="0069455C" w:rsidRPr="001B1678">
        <w:rPr>
          <w:color w:val="000000" w:themeColor="text1"/>
          <w:sz w:val="20"/>
          <w:szCs w:val="20"/>
        </w:rPr>
        <w:t xml:space="preserve"> </w:t>
      </w:r>
      <w:r w:rsidR="00BC5EE6" w:rsidRPr="001B1678">
        <w:rPr>
          <w:color w:val="000000" w:themeColor="text1"/>
          <w:sz w:val="20"/>
          <w:szCs w:val="20"/>
        </w:rPr>
        <w:t>Paper</w:t>
      </w:r>
      <w:r w:rsidR="00B3781A" w:rsidRPr="001B1678">
        <w:rPr>
          <w:color w:val="000000" w:themeColor="text1"/>
          <w:sz w:val="20"/>
          <w:szCs w:val="20"/>
        </w:rPr>
        <w:t xml:space="preserve"> presented at the </w:t>
      </w:r>
      <w:r w:rsidR="0069455C" w:rsidRPr="001B1678">
        <w:rPr>
          <w:color w:val="000000" w:themeColor="text1"/>
          <w:sz w:val="20"/>
          <w:szCs w:val="20"/>
        </w:rPr>
        <w:t>Louisiana Network Conference</w:t>
      </w:r>
      <w:r w:rsidR="004B46CA" w:rsidRPr="001B1678">
        <w:rPr>
          <w:color w:val="000000" w:themeColor="text1"/>
          <w:sz w:val="20"/>
          <w:szCs w:val="20"/>
        </w:rPr>
        <w:t>,</w:t>
      </w:r>
      <w:r w:rsidR="0069455C" w:rsidRPr="001B1678">
        <w:rPr>
          <w:color w:val="000000" w:themeColor="text1"/>
          <w:sz w:val="20"/>
          <w:szCs w:val="20"/>
        </w:rPr>
        <w:t xml:space="preserve"> Lafayette, LA. </w:t>
      </w:r>
    </w:p>
    <w:p w14:paraId="2D772178" w14:textId="77777777" w:rsidR="0032326E" w:rsidRPr="001B1678" w:rsidRDefault="0032326E" w:rsidP="0032326E">
      <w:pPr>
        <w:pStyle w:val="ListParagraph"/>
        <w:rPr>
          <w:color w:val="000000" w:themeColor="text1"/>
          <w:sz w:val="20"/>
          <w:szCs w:val="20"/>
        </w:rPr>
      </w:pPr>
    </w:p>
    <w:p w14:paraId="4D733472" w14:textId="60B16E43" w:rsidR="0042027F" w:rsidRPr="001B1678" w:rsidRDefault="00945778" w:rsidP="00400A05">
      <w:pPr>
        <w:pStyle w:val="ListParagraph"/>
        <w:numPr>
          <w:ilvl w:val="0"/>
          <w:numId w:val="33"/>
        </w:numPr>
        <w:rPr>
          <w:color w:val="000000" w:themeColor="text1"/>
          <w:sz w:val="20"/>
          <w:szCs w:val="20"/>
        </w:rPr>
      </w:pPr>
      <w:r w:rsidRPr="001B1678">
        <w:rPr>
          <w:b/>
          <w:color w:val="000000" w:themeColor="text1"/>
          <w:sz w:val="20"/>
          <w:szCs w:val="20"/>
        </w:rPr>
        <w:lastRenderedPageBreak/>
        <w:t>Leierer, S.</w:t>
      </w:r>
      <w:r w:rsidR="00CD2217" w:rsidRPr="001B1678">
        <w:rPr>
          <w:b/>
          <w:color w:val="000000" w:themeColor="text1"/>
          <w:sz w:val="20"/>
          <w:szCs w:val="20"/>
        </w:rPr>
        <w:t xml:space="preserve"> J.,</w:t>
      </w:r>
      <w:r w:rsidR="00947269" w:rsidRPr="001B1678">
        <w:rPr>
          <w:color w:val="000000" w:themeColor="text1"/>
          <w:sz w:val="20"/>
          <w:szCs w:val="20"/>
        </w:rPr>
        <w:t xml:space="preserve"> Strohmer, D. C., Kern, A., Guidry, D., Roberts, K., &amp; Curry, K. (1998, August). </w:t>
      </w:r>
      <w:r w:rsidR="00947269" w:rsidRPr="001B1678">
        <w:rPr>
          <w:i/>
          <w:color w:val="000000" w:themeColor="text1"/>
          <w:sz w:val="20"/>
          <w:szCs w:val="20"/>
        </w:rPr>
        <w:t>The effects of counselor disability status and reputation.</w:t>
      </w:r>
      <w:r w:rsidR="00947269" w:rsidRPr="001B1678">
        <w:rPr>
          <w:color w:val="000000" w:themeColor="text1"/>
          <w:sz w:val="20"/>
          <w:szCs w:val="20"/>
        </w:rPr>
        <w:t xml:space="preserve"> Poster session presented at the Annual Meeting of the American Psychological Association, San Francisco, CA. </w:t>
      </w:r>
    </w:p>
    <w:p w14:paraId="0D2BCE9A" w14:textId="77777777" w:rsidR="0042027F" w:rsidRPr="001B1678" w:rsidRDefault="0042027F" w:rsidP="0042027F">
      <w:pPr>
        <w:pStyle w:val="ListParagraph"/>
        <w:rPr>
          <w:b/>
          <w:color w:val="000000" w:themeColor="text1"/>
          <w:sz w:val="20"/>
          <w:szCs w:val="20"/>
        </w:rPr>
      </w:pPr>
    </w:p>
    <w:p w14:paraId="407BB540" w14:textId="67C784B1" w:rsidR="003B143A" w:rsidRPr="001B1678" w:rsidRDefault="0042027F" w:rsidP="00400A05">
      <w:pPr>
        <w:pStyle w:val="ListParagraph"/>
        <w:numPr>
          <w:ilvl w:val="0"/>
          <w:numId w:val="33"/>
        </w:numPr>
        <w:rPr>
          <w:color w:val="000000" w:themeColor="text1"/>
          <w:sz w:val="20"/>
          <w:szCs w:val="20"/>
        </w:rPr>
      </w:pPr>
      <w:r w:rsidRPr="001B1678">
        <w:rPr>
          <w:b/>
          <w:color w:val="000000" w:themeColor="text1"/>
          <w:sz w:val="20"/>
          <w:szCs w:val="20"/>
        </w:rPr>
        <w:t>L</w:t>
      </w:r>
      <w:r w:rsidR="00945778" w:rsidRPr="001B1678">
        <w:rPr>
          <w:b/>
          <w:color w:val="000000" w:themeColor="text1"/>
          <w:sz w:val="20"/>
          <w:szCs w:val="20"/>
        </w:rPr>
        <w:t>eierer, S.</w:t>
      </w:r>
      <w:r w:rsidR="00880734" w:rsidRPr="001B1678">
        <w:rPr>
          <w:color w:val="000000" w:themeColor="text1"/>
          <w:sz w:val="20"/>
          <w:szCs w:val="20"/>
        </w:rPr>
        <w:t xml:space="preserve">, Oppenheimer, L., Kelly, A., &amp; Hauver, C. (1998, August). </w:t>
      </w:r>
      <w:r w:rsidR="00880734" w:rsidRPr="001B1678">
        <w:rPr>
          <w:i/>
          <w:color w:val="000000" w:themeColor="text1"/>
          <w:sz w:val="20"/>
          <w:szCs w:val="20"/>
        </w:rPr>
        <w:t xml:space="preserve">Interviewer evaluations: </w:t>
      </w:r>
      <w:r w:rsidR="002101E7" w:rsidRPr="001B1678">
        <w:rPr>
          <w:i/>
          <w:color w:val="000000" w:themeColor="text1"/>
          <w:sz w:val="20"/>
          <w:szCs w:val="20"/>
        </w:rPr>
        <w:tab/>
      </w:r>
      <w:r w:rsidR="00880734" w:rsidRPr="001B1678">
        <w:rPr>
          <w:i/>
          <w:color w:val="000000" w:themeColor="text1"/>
          <w:sz w:val="20"/>
          <w:szCs w:val="20"/>
        </w:rPr>
        <w:t xml:space="preserve">Gender differences among applicants graduating from a university. </w:t>
      </w:r>
      <w:r w:rsidR="00880734" w:rsidRPr="001B1678">
        <w:rPr>
          <w:color w:val="000000" w:themeColor="text1"/>
          <w:sz w:val="20"/>
          <w:szCs w:val="20"/>
        </w:rPr>
        <w:t xml:space="preserve">Poster session presented at the annual meeting of the American Psychological Association, San Francisco, CA. </w:t>
      </w:r>
    </w:p>
    <w:p w14:paraId="5A3DB64F" w14:textId="77777777" w:rsidR="0042027F" w:rsidRPr="001B1678" w:rsidRDefault="0042027F" w:rsidP="0042027F">
      <w:pPr>
        <w:rPr>
          <w:color w:val="000000" w:themeColor="text1"/>
          <w:sz w:val="20"/>
          <w:szCs w:val="20"/>
        </w:rPr>
      </w:pPr>
    </w:p>
    <w:p w14:paraId="3596EC92" w14:textId="09CD307F" w:rsidR="0042027F" w:rsidRPr="001B1678" w:rsidRDefault="003B143A" w:rsidP="0042027F">
      <w:pPr>
        <w:pStyle w:val="ListParagraph"/>
        <w:numPr>
          <w:ilvl w:val="0"/>
          <w:numId w:val="33"/>
        </w:numPr>
        <w:rPr>
          <w:color w:val="000000" w:themeColor="text1"/>
          <w:sz w:val="20"/>
          <w:szCs w:val="20"/>
        </w:rPr>
      </w:pPr>
      <w:r w:rsidRPr="001B1678">
        <w:rPr>
          <w:color w:val="000000" w:themeColor="text1"/>
          <w:sz w:val="20"/>
          <w:szCs w:val="20"/>
        </w:rPr>
        <w:t xml:space="preserve">Velasquez, E., </w:t>
      </w:r>
      <w:r w:rsidR="00945778" w:rsidRPr="001B1678">
        <w:rPr>
          <w:b/>
          <w:color w:val="000000" w:themeColor="text1"/>
          <w:sz w:val="20"/>
          <w:szCs w:val="20"/>
        </w:rPr>
        <w:t>Leierer, S.</w:t>
      </w:r>
      <w:r w:rsidR="00CD2217" w:rsidRPr="001B1678">
        <w:rPr>
          <w:b/>
          <w:color w:val="000000" w:themeColor="text1"/>
          <w:sz w:val="20"/>
          <w:szCs w:val="20"/>
        </w:rPr>
        <w:t xml:space="preserve"> J.,</w:t>
      </w:r>
      <w:r w:rsidRPr="001B1678">
        <w:rPr>
          <w:color w:val="000000" w:themeColor="text1"/>
          <w:sz w:val="20"/>
          <w:szCs w:val="20"/>
        </w:rPr>
        <w:t xml:space="preserve"> Lattimore, D. L., &amp; Myers, W. A. (1998, February). </w:t>
      </w:r>
      <w:r w:rsidRPr="001B1678">
        <w:rPr>
          <w:i/>
          <w:color w:val="000000" w:themeColor="text1"/>
          <w:sz w:val="20"/>
          <w:szCs w:val="20"/>
        </w:rPr>
        <w:t xml:space="preserve">Best practices </w:t>
      </w:r>
      <w:r w:rsidR="002101E7" w:rsidRPr="001B1678">
        <w:rPr>
          <w:i/>
          <w:color w:val="000000" w:themeColor="text1"/>
          <w:sz w:val="20"/>
          <w:szCs w:val="20"/>
        </w:rPr>
        <w:tab/>
      </w:r>
      <w:r w:rsidRPr="001B1678">
        <w:rPr>
          <w:i/>
          <w:color w:val="000000" w:themeColor="text1"/>
          <w:sz w:val="20"/>
          <w:szCs w:val="20"/>
        </w:rPr>
        <w:t xml:space="preserve">in service delivery to Hispanic families having a child with a development disability. </w:t>
      </w:r>
      <w:r w:rsidRPr="001B1678">
        <w:rPr>
          <w:color w:val="000000" w:themeColor="text1"/>
          <w:sz w:val="20"/>
          <w:szCs w:val="20"/>
        </w:rPr>
        <w:t xml:space="preserve">Paper presented at the Second Biennial Minority Issues in Prevention Conference, Tempe, AZ.  </w:t>
      </w:r>
    </w:p>
    <w:p w14:paraId="333D1ABD" w14:textId="77777777" w:rsidR="0042027F" w:rsidRPr="001B1678" w:rsidRDefault="0042027F" w:rsidP="0042027F">
      <w:pPr>
        <w:pStyle w:val="ListParagraph"/>
        <w:rPr>
          <w:b/>
          <w:color w:val="000000" w:themeColor="text1"/>
          <w:sz w:val="20"/>
          <w:szCs w:val="20"/>
        </w:rPr>
      </w:pPr>
    </w:p>
    <w:p w14:paraId="2004B6E8" w14:textId="111B1A86" w:rsidR="00880734" w:rsidRPr="001B1678" w:rsidRDefault="00945778" w:rsidP="0042027F">
      <w:pPr>
        <w:pStyle w:val="ListParagraph"/>
        <w:numPr>
          <w:ilvl w:val="0"/>
          <w:numId w:val="33"/>
        </w:numPr>
        <w:rPr>
          <w:color w:val="000000" w:themeColor="text1"/>
          <w:sz w:val="20"/>
          <w:szCs w:val="20"/>
        </w:rPr>
      </w:pPr>
      <w:r w:rsidRPr="001B1678">
        <w:rPr>
          <w:b/>
          <w:color w:val="000000" w:themeColor="text1"/>
          <w:sz w:val="20"/>
          <w:szCs w:val="20"/>
        </w:rPr>
        <w:t>Leierer, S.</w:t>
      </w:r>
      <w:r w:rsidR="00CD2217" w:rsidRPr="001B1678">
        <w:rPr>
          <w:b/>
          <w:color w:val="000000" w:themeColor="text1"/>
          <w:sz w:val="20"/>
          <w:szCs w:val="20"/>
        </w:rPr>
        <w:t xml:space="preserve"> J.,</w:t>
      </w:r>
      <w:r w:rsidR="00880734" w:rsidRPr="001B1678">
        <w:rPr>
          <w:color w:val="000000" w:themeColor="text1"/>
          <w:sz w:val="20"/>
          <w:szCs w:val="20"/>
        </w:rPr>
        <w:t xml:space="preserve"> &amp; Leclere, W. A. (1998, March). </w:t>
      </w:r>
      <w:r w:rsidR="00880734" w:rsidRPr="001B1678">
        <w:rPr>
          <w:i/>
          <w:color w:val="000000" w:themeColor="text1"/>
          <w:sz w:val="20"/>
          <w:szCs w:val="20"/>
        </w:rPr>
        <w:t xml:space="preserve">Proactive diversity: Enhancing the organizational culture in the new era. </w:t>
      </w:r>
      <w:r w:rsidR="00880734" w:rsidRPr="001B1678">
        <w:rPr>
          <w:color w:val="000000" w:themeColor="text1"/>
          <w:sz w:val="20"/>
          <w:szCs w:val="20"/>
        </w:rPr>
        <w:t xml:space="preserve">Paper presented at the 15th Annual Professional Development Symposium sponsored by The Alliance for Rehabilitation Counseling, Vancouver, Washington.  </w:t>
      </w:r>
    </w:p>
    <w:p w14:paraId="17FF8F54" w14:textId="77777777" w:rsidR="0042027F" w:rsidRPr="001B1678" w:rsidRDefault="0042027F" w:rsidP="0042027F">
      <w:pPr>
        <w:rPr>
          <w:color w:val="000000" w:themeColor="text1"/>
          <w:sz w:val="20"/>
          <w:szCs w:val="20"/>
        </w:rPr>
      </w:pPr>
    </w:p>
    <w:p w14:paraId="33182622" w14:textId="67D3CDC5" w:rsidR="003B143A" w:rsidRDefault="00880734" w:rsidP="00400A05">
      <w:pPr>
        <w:pStyle w:val="ListParagraph"/>
        <w:numPr>
          <w:ilvl w:val="0"/>
          <w:numId w:val="33"/>
        </w:numPr>
        <w:rPr>
          <w:color w:val="000000" w:themeColor="text1"/>
          <w:sz w:val="20"/>
          <w:szCs w:val="20"/>
        </w:rPr>
      </w:pPr>
      <w:r w:rsidRPr="001B1678">
        <w:rPr>
          <w:color w:val="000000" w:themeColor="text1"/>
          <w:sz w:val="20"/>
          <w:szCs w:val="20"/>
        </w:rPr>
        <w:t xml:space="preserve">Reid, C. R., </w:t>
      </w:r>
      <w:r w:rsidR="00945778" w:rsidRPr="001B1678">
        <w:rPr>
          <w:b/>
          <w:color w:val="000000" w:themeColor="text1"/>
          <w:sz w:val="20"/>
          <w:szCs w:val="20"/>
        </w:rPr>
        <w:t>Leierer, S.</w:t>
      </w:r>
      <w:r w:rsidR="00CD2217" w:rsidRPr="001B1678">
        <w:rPr>
          <w:b/>
          <w:color w:val="000000" w:themeColor="text1"/>
          <w:sz w:val="20"/>
          <w:szCs w:val="20"/>
        </w:rPr>
        <w:t xml:space="preserve"> J.,</w:t>
      </w:r>
      <w:r w:rsidRPr="001B1678">
        <w:rPr>
          <w:color w:val="000000" w:themeColor="text1"/>
          <w:sz w:val="20"/>
          <w:szCs w:val="20"/>
        </w:rPr>
        <w:t xml:space="preserve"> &amp; Millington, M. J. (1998, March). </w:t>
      </w:r>
      <w:r w:rsidRPr="001B1678">
        <w:rPr>
          <w:i/>
          <w:color w:val="000000" w:themeColor="text1"/>
          <w:sz w:val="20"/>
          <w:szCs w:val="20"/>
        </w:rPr>
        <w:t xml:space="preserve">Update on HIV infection: </w:t>
      </w:r>
      <w:r w:rsidR="002101E7" w:rsidRPr="001B1678">
        <w:rPr>
          <w:i/>
          <w:color w:val="000000" w:themeColor="text1"/>
          <w:sz w:val="20"/>
          <w:szCs w:val="20"/>
        </w:rPr>
        <w:tab/>
      </w:r>
      <w:r w:rsidRPr="001B1678">
        <w:rPr>
          <w:i/>
          <w:color w:val="000000" w:themeColor="text1"/>
          <w:sz w:val="20"/>
          <w:szCs w:val="20"/>
        </w:rPr>
        <w:t xml:space="preserve">Biomedical, psychosocial, and disability management issue. </w:t>
      </w:r>
      <w:r w:rsidRPr="001B1678">
        <w:rPr>
          <w:color w:val="000000" w:themeColor="text1"/>
          <w:sz w:val="20"/>
          <w:szCs w:val="20"/>
        </w:rPr>
        <w:t xml:space="preserve">Paper presented at the 15th Annual Professional Development Symposium sponsored by The Alliance for Rehabilitation Counseling, Vancouver, WA.  </w:t>
      </w:r>
    </w:p>
    <w:p w14:paraId="4389EBF6" w14:textId="77777777" w:rsidR="00DE0D80" w:rsidRPr="00DE0D80" w:rsidRDefault="00DE0D80" w:rsidP="00DE0D80">
      <w:pPr>
        <w:rPr>
          <w:color w:val="000000" w:themeColor="text1"/>
          <w:sz w:val="20"/>
          <w:szCs w:val="20"/>
        </w:rPr>
      </w:pPr>
    </w:p>
    <w:p w14:paraId="5A32540D" w14:textId="4B60274C" w:rsidR="00372EAA" w:rsidRPr="001B1678" w:rsidRDefault="00D21A38" w:rsidP="00372EAA">
      <w:pPr>
        <w:pStyle w:val="ListParagraph"/>
        <w:ind w:left="0"/>
        <w:rPr>
          <w:color w:val="000000" w:themeColor="text1"/>
          <w:sz w:val="20"/>
          <w:szCs w:val="20"/>
        </w:rPr>
      </w:pPr>
      <w:r w:rsidRPr="001B1678">
        <w:rPr>
          <w:b/>
          <w:color w:val="000000" w:themeColor="text1"/>
          <w:sz w:val="20"/>
          <w:szCs w:val="20"/>
        </w:rPr>
        <w:t>1997</w:t>
      </w:r>
    </w:p>
    <w:p w14:paraId="57CF6B9C" w14:textId="5A486ECC" w:rsidR="00372EAA" w:rsidRPr="001B1678" w:rsidRDefault="00372EAA" w:rsidP="00400A05">
      <w:pPr>
        <w:pStyle w:val="ListParagraph"/>
        <w:numPr>
          <w:ilvl w:val="0"/>
          <w:numId w:val="33"/>
        </w:numPr>
        <w:rPr>
          <w:color w:val="000000" w:themeColor="text1"/>
          <w:sz w:val="20"/>
          <w:szCs w:val="20"/>
        </w:rPr>
      </w:pPr>
      <w:r w:rsidRPr="001B1678">
        <w:rPr>
          <w:color w:val="000000" w:themeColor="text1"/>
          <w:sz w:val="20"/>
          <w:szCs w:val="20"/>
          <w:lang w:val="fr-FR"/>
        </w:rPr>
        <w:t xml:space="preserve">Velasquez, E., </w:t>
      </w:r>
      <w:r w:rsidR="00945778" w:rsidRPr="001B1678">
        <w:rPr>
          <w:b/>
          <w:color w:val="000000" w:themeColor="text1"/>
          <w:sz w:val="20"/>
          <w:szCs w:val="20"/>
          <w:lang w:val="fr-FR"/>
        </w:rPr>
        <w:t>Leierer, S.</w:t>
      </w:r>
      <w:r w:rsidR="00CD2217" w:rsidRPr="001B1678">
        <w:rPr>
          <w:b/>
          <w:color w:val="000000" w:themeColor="text1"/>
          <w:sz w:val="20"/>
          <w:szCs w:val="20"/>
          <w:lang w:val="fr-FR"/>
        </w:rPr>
        <w:t xml:space="preserve"> J.,</w:t>
      </w:r>
      <w:r w:rsidRPr="001B1678">
        <w:rPr>
          <w:color w:val="000000" w:themeColor="text1"/>
          <w:sz w:val="20"/>
          <w:szCs w:val="20"/>
          <w:lang w:val="fr-FR"/>
        </w:rPr>
        <w:t xml:space="preserve"> Lange, A. K., &amp; Myers, W. A. (1997, April). </w:t>
      </w:r>
      <w:r w:rsidRPr="001B1678">
        <w:rPr>
          <w:i/>
          <w:color w:val="000000" w:themeColor="text1"/>
          <w:sz w:val="20"/>
          <w:szCs w:val="20"/>
        </w:rPr>
        <w:t xml:space="preserve">Predicting satisfaction with health services in Hispanic families who have a child with a </w:t>
      </w:r>
      <w:r w:rsidR="0058140E" w:rsidRPr="001B1678">
        <w:rPr>
          <w:i/>
          <w:color w:val="000000" w:themeColor="text1"/>
          <w:sz w:val="20"/>
          <w:szCs w:val="20"/>
        </w:rPr>
        <w:tab/>
      </w:r>
      <w:r w:rsidRPr="001B1678">
        <w:rPr>
          <w:i/>
          <w:color w:val="000000" w:themeColor="text1"/>
          <w:sz w:val="20"/>
          <w:szCs w:val="20"/>
        </w:rPr>
        <w:t xml:space="preserve">development disability. </w:t>
      </w:r>
      <w:r w:rsidRPr="001B1678">
        <w:rPr>
          <w:color w:val="000000" w:themeColor="text1"/>
          <w:sz w:val="20"/>
          <w:szCs w:val="20"/>
        </w:rPr>
        <w:t xml:space="preserve">Paper presented at the Society for Research in Child </w:t>
      </w:r>
      <w:r w:rsidR="0058140E" w:rsidRPr="001B1678">
        <w:rPr>
          <w:color w:val="000000" w:themeColor="text1"/>
          <w:sz w:val="20"/>
          <w:szCs w:val="20"/>
        </w:rPr>
        <w:tab/>
      </w:r>
      <w:r w:rsidRPr="001B1678">
        <w:rPr>
          <w:color w:val="000000" w:themeColor="text1"/>
          <w:sz w:val="20"/>
          <w:szCs w:val="20"/>
        </w:rPr>
        <w:t xml:space="preserve">Development, Washington, DC. </w:t>
      </w:r>
    </w:p>
    <w:p w14:paraId="6FB4C9D4" w14:textId="77777777" w:rsidR="00741E77" w:rsidRPr="001B1678" w:rsidRDefault="00741E77" w:rsidP="00741E77">
      <w:pPr>
        <w:pStyle w:val="ListParagraph"/>
        <w:rPr>
          <w:color w:val="000000" w:themeColor="text1"/>
          <w:sz w:val="20"/>
          <w:szCs w:val="20"/>
        </w:rPr>
      </w:pPr>
    </w:p>
    <w:p w14:paraId="38D86D06" w14:textId="2755AF65" w:rsidR="00741E77" w:rsidRPr="001B1678" w:rsidRDefault="00945778" w:rsidP="00741E77">
      <w:pPr>
        <w:pStyle w:val="ListParagraph"/>
        <w:numPr>
          <w:ilvl w:val="0"/>
          <w:numId w:val="33"/>
        </w:numPr>
        <w:rPr>
          <w:color w:val="000000" w:themeColor="text1"/>
          <w:sz w:val="20"/>
          <w:szCs w:val="20"/>
        </w:rPr>
      </w:pPr>
      <w:r w:rsidRPr="001B1678">
        <w:rPr>
          <w:b/>
          <w:color w:val="000000" w:themeColor="text1"/>
          <w:sz w:val="20"/>
          <w:szCs w:val="20"/>
        </w:rPr>
        <w:t>Leierer, S.</w:t>
      </w:r>
      <w:r w:rsidR="00D21A38" w:rsidRPr="001B1678">
        <w:rPr>
          <w:color w:val="000000" w:themeColor="text1"/>
          <w:sz w:val="20"/>
          <w:szCs w:val="20"/>
        </w:rPr>
        <w:t xml:space="preserve"> (1997, March). </w:t>
      </w:r>
      <w:r w:rsidR="00D21A38" w:rsidRPr="001B1678">
        <w:rPr>
          <w:i/>
          <w:color w:val="000000" w:themeColor="text1"/>
          <w:sz w:val="20"/>
          <w:szCs w:val="20"/>
        </w:rPr>
        <w:t xml:space="preserve">Proactive optimism for rehabilitation counselors: Encouraging interventions of hope. </w:t>
      </w:r>
      <w:r w:rsidR="00D21A38" w:rsidRPr="001B1678">
        <w:rPr>
          <w:color w:val="000000" w:themeColor="text1"/>
          <w:sz w:val="20"/>
          <w:szCs w:val="20"/>
        </w:rPr>
        <w:t xml:space="preserve">Paper presented to the American Rehabilitation Counseling Association-National Rehabilitation Counseling Association Alliance Professional Development Symposium, Tampa, FL. </w:t>
      </w:r>
    </w:p>
    <w:p w14:paraId="3526FB2E" w14:textId="77777777" w:rsidR="00741E77" w:rsidRPr="001B1678" w:rsidRDefault="00741E77" w:rsidP="00741E77">
      <w:pPr>
        <w:pStyle w:val="ListParagraph"/>
        <w:rPr>
          <w:color w:val="000000" w:themeColor="text1"/>
          <w:sz w:val="20"/>
          <w:szCs w:val="20"/>
        </w:rPr>
      </w:pPr>
    </w:p>
    <w:p w14:paraId="37EEB744" w14:textId="1D368A5D" w:rsidR="002277CC" w:rsidRPr="001B1678" w:rsidRDefault="002277CC" w:rsidP="00741E77">
      <w:pPr>
        <w:pStyle w:val="ListParagraph"/>
        <w:numPr>
          <w:ilvl w:val="0"/>
          <w:numId w:val="33"/>
        </w:numPr>
        <w:rPr>
          <w:color w:val="000000" w:themeColor="text1"/>
          <w:sz w:val="20"/>
          <w:szCs w:val="20"/>
        </w:rPr>
      </w:pPr>
      <w:r w:rsidRPr="001B1678">
        <w:rPr>
          <w:color w:val="000000" w:themeColor="text1"/>
          <w:sz w:val="20"/>
          <w:szCs w:val="20"/>
        </w:rPr>
        <w:t xml:space="preserve">McCarthy, H., &amp; </w:t>
      </w:r>
      <w:r w:rsidR="00945778" w:rsidRPr="001B1678">
        <w:rPr>
          <w:b/>
          <w:color w:val="000000" w:themeColor="text1"/>
          <w:sz w:val="20"/>
          <w:szCs w:val="20"/>
        </w:rPr>
        <w:t>Leierer, S.</w:t>
      </w:r>
      <w:r w:rsidRPr="001B1678">
        <w:rPr>
          <w:color w:val="000000" w:themeColor="text1"/>
          <w:sz w:val="20"/>
          <w:szCs w:val="20"/>
        </w:rPr>
        <w:t xml:space="preserve"> (1997, March). </w:t>
      </w:r>
      <w:r w:rsidRPr="001B1678">
        <w:rPr>
          <w:i/>
          <w:color w:val="000000" w:themeColor="text1"/>
          <w:sz w:val="20"/>
          <w:szCs w:val="20"/>
        </w:rPr>
        <w:t xml:space="preserve">Becoming a better rehabilitation counselor through </w:t>
      </w:r>
      <w:r w:rsidR="0058140E" w:rsidRPr="001B1678">
        <w:rPr>
          <w:i/>
          <w:color w:val="000000" w:themeColor="text1"/>
          <w:sz w:val="20"/>
          <w:szCs w:val="20"/>
        </w:rPr>
        <w:tab/>
      </w:r>
      <w:r w:rsidRPr="001B1678">
        <w:rPr>
          <w:i/>
          <w:color w:val="000000" w:themeColor="text1"/>
          <w:sz w:val="20"/>
          <w:szCs w:val="20"/>
        </w:rPr>
        <w:t>the lens of qualitative research.</w:t>
      </w:r>
      <w:r w:rsidRPr="001B1678">
        <w:rPr>
          <w:color w:val="000000" w:themeColor="text1"/>
          <w:sz w:val="20"/>
          <w:szCs w:val="20"/>
        </w:rPr>
        <w:t xml:space="preserve"> Poster session presented at the American Rehabilitation </w:t>
      </w:r>
      <w:r w:rsidR="0058140E" w:rsidRPr="001B1678">
        <w:rPr>
          <w:color w:val="000000" w:themeColor="text1"/>
          <w:sz w:val="20"/>
          <w:szCs w:val="20"/>
        </w:rPr>
        <w:tab/>
      </w:r>
      <w:r w:rsidRPr="001B1678">
        <w:rPr>
          <w:color w:val="000000" w:themeColor="text1"/>
          <w:sz w:val="20"/>
          <w:szCs w:val="20"/>
        </w:rPr>
        <w:t xml:space="preserve">Counseling Association-National Rehabilitation Counseling Association Alliance Professional Development Symposium, Tampa, FL. </w:t>
      </w:r>
    </w:p>
    <w:p w14:paraId="1DCB19E6" w14:textId="77777777" w:rsidR="00880734" w:rsidRPr="001B1678" w:rsidRDefault="00880734" w:rsidP="00880734">
      <w:pPr>
        <w:pStyle w:val="ListParagraph"/>
        <w:rPr>
          <w:color w:val="000000" w:themeColor="text1"/>
          <w:sz w:val="20"/>
          <w:szCs w:val="20"/>
        </w:rPr>
      </w:pPr>
    </w:p>
    <w:p w14:paraId="1532D8EE" w14:textId="667B4FDE" w:rsidR="00880734" w:rsidRPr="00261FD5" w:rsidRDefault="00880734" w:rsidP="00261FD5">
      <w:pPr>
        <w:pStyle w:val="ListParagraph"/>
        <w:ind w:left="0"/>
        <w:rPr>
          <w:b/>
          <w:color w:val="000000" w:themeColor="text1"/>
          <w:sz w:val="20"/>
          <w:szCs w:val="20"/>
        </w:rPr>
      </w:pPr>
      <w:r w:rsidRPr="001B1678">
        <w:rPr>
          <w:b/>
          <w:color w:val="000000" w:themeColor="text1"/>
          <w:sz w:val="20"/>
          <w:szCs w:val="20"/>
        </w:rPr>
        <w:t>1996</w:t>
      </w:r>
    </w:p>
    <w:p w14:paraId="05642DD3" w14:textId="13201C34" w:rsidR="00741E77" w:rsidRPr="001B1678" w:rsidRDefault="00945778" w:rsidP="00400A05">
      <w:pPr>
        <w:pStyle w:val="ListParagraph"/>
        <w:numPr>
          <w:ilvl w:val="0"/>
          <w:numId w:val="33"/>
        </w:numPr>
        <w:rPr>
          <w:color w:val="000000" w:themeColor="text1"/>
          <w:sz w:val="20"/>
          <w:szCs w:val="20"/>
        </w:rPr>
      </w:pPr>
      <w:r w:rsidRPr="001B1678">
        <w:rPr>
          <w:b/>
          <w:color w:val="000000" w:themeColor="text1"/>
          <w:sz w:val="20"/>
          <w:szCs w:val="20"/>
        </w:rPr>
        <w:t>Leierer, S.</w:t>
      </w:r>
      <w:r w:rsidR="00880734" w:rsidRPr="001B1678">
        <w:rPr>
          <w:color w:val="000000" w:themeColor="text1"/>
          <w:sz w:val="20"/>
          <w:szCs w:val="20"/>
        </w:rPr>
        <w:t xml:space="preserve"> &amp; Reid, C. (1996, August). </w:t>
      </w:r>
      <w:r w:rsidR="00880734" w:rsidRPr="001B1678">
        <w:rPr>
          <w:i/>
          <w:color w:val="000000" w:themeColor="text1"/>
          <w:sz w:val="20"/>
          <w:szCs w:val="20"/>
        </w:rPr>
        <w:t>Interviewer evaluations: Gender differences among applicants graduating from a university.</w:t>
      </w:r>
      <w:r w:rsidR="00880734" w:rsidRPr="001B1678">
        <w:rPr>
          <w:color w:val="000000" w:themeColor="text1"/>
          <w:sz w:val="20"/>
          <w:szCs w:val="20"/>
        </w:rPr>
        <w:t xml:space="preserve"> Poster session presented at the annual meeting of the American Psychological Association, Toronto, ON.  </w:t>
      </w:r>
    </w:p>
    <w:p w14:paraId="54D5A487" w14:textId="77777777" w:rsidR="00741E77" w:rsidRPr="001B1678" w:rsidRDefault="00741E77" w:rsidP="00741E77">
      <w:pPr>
        <w:pStyle w:val="ListParagraph"/>
        <w:rPr>
          <w:color w:val="000000" w:themeColor="text1"/>
          <w:sz w:val="20"/>
          <w:szCs w:val="20"/>
        </w:rPr>
      </w:pPr>
    </w:p>
    <w:p w14:paraId="10BD1156" w14:textId="45950D47" w:rsidR="00880734" w:rsidRDefault="00372EAA" w:rsidP="00400A05">
      <w:pPr>
        <w:pStyle w:val="ListParagraph"/>
        <w:numPr>
          <w:ilvl w:val="0"/>
          <w:numId w:val="33"/>
        </w:numPr>
        <w:rPr>
          <w:color w:val="000000" w:themeColor="text1"/>
          <w:sz w:val="20"/>
          <w:szCs w:val="20"/>
        </w:rPr>
      </w:pPr>
      <w:r w:rsidRPr="001B1678">
        <w:rPr>
          <w:color w:val="000000" w:themeColor="text1"/>
          <w:sz w:val="20"/>
          <w:szCs w:val="20"/>
        </w:rPr>
        <w:t xml:space="preserve">Weitsen, D. J., Stewart, G. W., &amp; </w:t>
      </w:r>
      <w:r w:rsidR="00945778" w:rsidRPr="001B1678">
        <w:rPr>
          <w:b/>
          <w:color w:val="000000" w:themeColor="text1"/>
          <w:sz w:val="20"/>
          <w:szCs w:val="20"/>
        </w:rPr>
        <w:t>Leierer, S.</w:t>
      </w:r>
      <w:r w:rsidR="00CD2217" w:rsidRPr="001B1678">
        <w:rPr>
          <w:b/>
          <w:color w:val="000000" w:themeColor="text1"/>
          <w:sz w:val="20"/>
          <w:szCs w:val="20"/>
        </w:rPr>
        <w:t xml:space="preserve"> J. </w:t>
      </w:r>
      <w:r w:rsidRPr="001B1678">
        <w:rPr>
          <w:color w:val="000000" w:themeColor="text1"/>
          <w:sz w:val="20"/>
          <w:szCs w:val="20"/>
        </w:rPr>
        <w:t xml:space="preserve">(1996, August). </w:t>
      </w:r>
      <w:r w:rsidRPr="001B1678">
        <w:rPr>
          <w:i/>
          <w:color w:val="000000" w:themeColor="text1"/>
          <w:sz w:val="20"/>
          <w:szCs w:val="20"/>
        </w:rPr>
        <w:t xml:space="preserve">AIDS/HIV knowledge and sexual practices of college athletes. </w:t>
      </w:r>
      <w:r w:rsidRPr="001B1678">
        <w:rPr>
          <w:color w:val="000000" w:themeColor="text1"/>
          <w:sz w:val="20"/>
          <w:szCs w:val="20"/>
        </w:rPr>
        <w:t xml:space="preserve">Poster session presented at the annual meeting of the American Psychological Association, Toronto, ON.  </w:t>
      </w:r>
    </w:p>
    <w:p w14:paraId="022B4433" w14:textId="77777777" w:rsidR="00261FD5" w:rsidRPr="00261FD5" w:rsidRDefault="00261FD5" w:rsidP="00261FD5">
      <w:pPr>
        <w:rPr>
          <w:color w:val="000000" w:themeColor="text1"/>
          <w:sz w:val="20"/>
          <w:szCs w:val="20"/>
        </w:rPr>
      </w:pPr>
    </w:p>
    <w:p w14:paraId="22104559" w14:textId="7EF88688" w:rsidR="00947269" w:rsidRPr="001B1678" w:rsidRDefault="00D21A38" w:rsidP="00D21A38">
      <w:pPr>
        <w:pStyle w:val="ListParagraph"/>
        <w:ind w:left="0"/>
        <w:rPr>
          <w:b/>
          <w:color w:val="000000" w:themeColor="text1"/>
          <w:sz w:val="20"/>
          <w:szCs w:val="20"/>
        </w:rPr>
      </w:pPr>
      <w:r w:rsidRPr="001B1678">
        <w:rPr>
          <w:b/>
          <w:color w:val="000000" w:themeColor="text1"/>
          <w:sz w:val="20"/>
          <w:szCs w:val="20"/>
        </w:rPr>
        <w:t>1995</w:t>
      </w:r>
    </w:p>
    <w:p w14:paraId="058327B3" w14:textId="2D40DC1F" w:rsidR="00741E77" w:rsidRPr="001B1678" w:rsidRDefault="00945778" w:rsidP="00741E77">
      <w:pPr>
        <w:pStyle w:val="ListParagraph"/>
        <w:numPr>
          <w:ilvl w:val="0"/>
          <w:numId w:val="33"/>
        </w:numPr>
        <w:rPr>
          <w:color w:val="000000" w:themeColor="text1"/>
          <w:sz w:val="20"/>
          <w:szCs w:val="20"/>
        </w:rPr>
      </w:pPr>
      <w:r w:rsidRPr="001B1678">
        <w:rPr>
          <w:b/>
          <w:color w:val="000000" w:themeColor="text1"/>
          <w:sz w:val="20"/>
          <w:szCs w:val="20"/>
        </w:rPr>
        <w:t>Leierer, S.</w:t>
      </w:r>
      <w:r w:rsidR="0069455C" w:rsidRPr="001B1678">
        <w:rPr>
          <w:color w:val="000000" w:themeColor="text1"/>
          <w:sz w:val="20"/>
          <w:szCs w:val="20"/>
        </w:rPr>
        <w:t xml:space="preserve"> (</w:t>
      </w:r>
      <w:r w:rsidR="00FD1A47" w:rsidRPr="001B1678">
        <w:rPr>
          <w:color w:val="000000" w:themeColor="text1"/>
          <w:sz w:val="20"/>
          <w:szCs w:val="20"/>
        </w:rPr>
        <w:t xml:space="preserve">1995, </w:t>
      </w:r>
      <w:r w:rsidR="0069455C" w:rsidRPr="001B1678">
        <w:rPr>
          <w:color w:val="000000" w:themeColor="text1"/>
          <w:sz w:val="20"/>
          <w:szCs w:val="20"/>
        </w:rPr>
        <w:t xml:space="preserve">August). </w:t>
      </w:r>
      <w:r w:rsidR="0069455C" w:rsidRPr="001B1678">
        <w:rPr>
          <w:i/>
          <w:color w:val="000000" w:themeColor="text1"/>
          <w:sz w:val="20"/>
          <w:szCs w:val="20"/>
        </w:rPr>
        <w:t>Understanding the corporate culture: Techniques for examining the covert messages of the corporate world.</w:t>
      </w:r>
      <w:r w:rsidR="0069455C" w:rsidRPr="001B1678">
        <w:rPr>
          <w:color w:val="000000" w:themeColor="text1"/>
          <w:sz w:val="20"/>
          <w:szCs w:val="20"/>
        </w:rPr>
        <w:t xml:space="preserve"> </w:t>
      </w:r>
      <w:r w:rsidR="00B3781A" w:rsidRPr="001B1678">
        <w:rPr>
          <w:color w:val="000000" w:themeColor="text1"/>
          <w:sz w:val="20"/>
          <w:szCs w:val="20"/>
        </w:rPr>
        <w:t>Paper presented at</w:t>
      </w:r>
      <w:r w:rsidR="0069455C" w:rsidRPr="001B1678">
        <w:rPr>
          <w:color w:val="000000" w:themeColor="text1"/>
          <w:sz w:val="20"/>
          <w:szCs w:val="20"/>
        </w:rPr>
        <w:t xml:space="preserve"> the Louisiana Rehabilitation Association, New Orleans, LA. </w:t>
      </w:r>
    </w:p>
    <w:p w14:paraId="15F3C13F" w14:textId="77777777" w:rsidR="00741E77" w:rsidRPr="001B1678" w:rsidRDefault="00741E77" w:rsidP="00741E77">
      <w:pPr>
        <w:pStyle w:val="ListParagraph"/>
        <w:rPr>
          <w:color w:val="000000" w:themeColor="text1"/>
          <w:sz w:val="20"/>
          <w:szCs w:val="20"/>
        </w:rPr>
      </w:pPr>
    </w:p>
    <w:p w14:paraId="2EF54972" w14:textId="16EC5E23" w:rsidR="0069455C" w:rsidRPr="001B1678" w:rsidRDefault="00945778" w:rsidP="00741E77">
      <w:pPr>
        <w:pStyle w:val="ListParagraph"/>
        <w:numPr>
          <w:ilvl w:val="0"/>
          <w:numId w:val="33"/>
        </w:numPr>
        <w:rPr>
          <w:color w:val="000000" w:themeColor="text1"/>
          <w:sz w:val="20"/>
          <w:szCs w:val="20"/>
        </w:rPr>
      </w:pPr>
      <w:r w:rsidRPr="001B1678">
        <w:rPr>
          <w:b/>
          <w:color w:val="000000" w:themeColor="text1"/>
          <w:sz w:val="20"/>
          <w:szCs w:val="20"/>
        </w:rPr>
        <w:t>Leierer, S.</w:t>
      </w:r>
      <w:r w:rsidR="0029492E" w:rsidRPr="001B1678">
        <w:rPr>
          <w:color w:val="000000" w:themeColor="text1"/>
          <w:sz w:val="20"/>
          <w:szCs w:val="20"/>
        </w:rPr>
        <w:t>,</w:t>
      </w:r>
      <w:r w:rsidR="0069455C" w:rsidRPr="001B1678">
        <w:rPr>
          <w:color w:val="000000" w:themeColor="text1"/>
          <w:sz w:val="20"/>
          <w:szCs w:val="20"/>
        </w:rPr>
        <w:t xml:space="preserve"> &amp; Wheeler, J. (</w:t>
      </w:r>
      <w:r w:rsidR="00FD1A47" w:rsidRPr="001B1678">
        <w:rPr>
          <w:color w:val="000000" w:themeColor="text1"/>
          <w:sz w:val="20"/>
          <w:szCs w:val="20"/>
        </w:rPr>
        <w:t xml:space="preserve">1995, </w:t>
      </w:r>
      <w:r w:rsidR="0069455C" w:rsidRPr="001B1678">
        <w:rPr>
          <w:color w:val="000000" w:themeColor="text1"/>
          <w:sz w:val="20"/>
          <w:szCs w:val="20"/>
        </w:rPr>
        <w:t xml:space="preserve">August). </w:t>
      </w:r>
      <w:r w:rsidR="0069455C" w:rsidRPr="001B1678">
        <w:rPr>
          <w:i/>
          <w:color w:val="000000" w:themeColor="text1"/>
          <w:sz w:val="20"/>
          <w:szCs w:val="20"/>
        </w:rPr>
        <w:t>Work-addiction and stress management.</w:t>
      </w:r>
      <w:r w:rsidR="0069455C" w:rsidRPr="001B1678">
        <w:rPr>
          <w:color w:val="000000" w:themeColor="text1"/>
          <w:sz w:val="20"/>
          <w:szCs w:val="20"/>
        </w:rPr>
        <w:t xml:space="preserve"> Summer Institute Series, Department of Rehabilitation Counseling, LSU Medical Center</w:t>
      </w:r>
      <w:r w:rsidR="00784384" w:rsidRPr="001B1678">
        <w:rPr>
          <w:color w:val="000000" w:themeColor="text1"/>
          <w:sz w:val="20"/>
          <w:szCs w:val="20"/>
        </w:rPr>
        <w:t>,</w:t>
      </w:r>
      <w:r w:rsidR="0069455C" w:rsidRPr="001B1678">
        <w:rPr>
          <w:color w:val="000000" w:themeColor="text1"/>
          <w:sz w:val="20"/>
          <w:szCs w:val="20"/>
        </w:rPr>
        <w:t xml:space="preserve"> New Orleans, LA. </w:t>
      </w:r>
    </w:p>
    <w:p w14:paraId="43494FC0" w14:textId="77777777" w:rsidR="00741E77" w:rsidRPr="001B1678" w:rsidRDefault="00741E77" w:rsidP="00741E77">
      <w:pPr>
        <w:rPr>
          <w:color w:val="000000" w:themeColor="text1"/>
          <w:sz w:val="20"/>
          <w:szCs w:val="20"/>
        </w:rPr>
      </w:pPr>
    </w:p>
    <w:p w14:paraId="37F4BB07" w14:textId="58BE29B2" w:rsidR="0069455C" w:rsidRPr="001B1678" w:rsidRDefault="00372EAA" w:rsidP="00372EAA">
      <w:pPr>
        <w:pStyle w:val="ListParagraph"/>
        <w:ind w:left="0"/>
        <w:rPr>
          <w:b/>
          <w:color w:val="000000" w:themeColor="text1"/>
          <w:sz w:val="20"/>
          <w:szCs w:val="20"/>
        </w:rPr>
      </w:pPr>
      <w:r w:rsidRPr="001B1678">
        <w:rPr>
          <w:b/>
          <w:color w:val="000000" w:themeColor="text1"/>
          <w:sz w:val="20"/>
          <w:szCs w:val="20"/>
        </w:rPr>
        <w:t>1989</w:t>
      </w:r>
    </w:p>
    <w:p w14:paraId="22040EEB" w14:textId="361F6850" w:rsidR="00880734" w:rsidRPr="001B1678" w:rsidRDefault="00945778" w:rsidP="00400A05">
      <w:pPr>
        <w:pStyle w:val="ListParagraph"/>
        <w:numPr>
          <w:ilvl w:val="0"/>
          <w:numId w:val="33"/>
        </w:numPr>
        <w:rPr>
          <w:color w:val="000000" w:themeColor="text1"/>
          <w:sz w:val="20"/>
          <w:szCs w:val="20"/>
        </w:rPr>
      </w:pPr>
      <w:r w:rsidRPr="001B1678">
        <w:rPr>
          <w:b/>
          <w:color w:val="000000" w:themeColor="text1"/>
          <w:sz w:val="20"/>
          <w:szCs w:val="20"/>
        </w:rPr>
        <w:t>Leierer, S.</w:t>
      </w:r>
      <w:r w:rsidR="00CD2217" w:rsidRPr="001B1678">
        <w:rPr>
          <w:b/>
          <w:color w:val="000000" w:themeColor="text1"/>
          <w:sz w:val="20"/>
          <w:szCs w:val="20"/>
        </w:rPr>
        <w:t xml:space="preserve"> J. </w:t>
      </w:r>
      <w:r w:rsidR="00880734" w:rsidRPr="001B1678">
        <w:rPr>
          <w:color w:val="000000" w:themeColor="text1"/>
          <w:sz w:val="20"/>
          <w:szCs w:val="20"/>
        </w:rPr>
        <w:t xml:space="preserve">(1989, November). </w:t>
      </w:r>
      <w:r w:rsidR="00880734" w:rsidRPr="001B1678">
        <w:rPr>
          <w:i/>
          <w:color w:val="000000" w:themeColor="text1"/>
          <w:sz w:val="20"/>
          <w:szCs w:val="20"/>
        </w:rPr>
        <w:t>Using applied behavioral analysis in a shipyard.</w:t>
      </w:r>
      <w:r w:rsidR="00880734" w:rsidRPr="001B1678">
        <w:rPr>
          <w:color w:val="000000" w:themeColor="text1"/>
          <w:sz w:val="20"/>
          <w:szCs w:val="20"/>
        </w:rPr>
        <w:t xml:space="preserve"> Paper </w:t>
      </w:r>
      <w:r w:rsidR="0058140E" w:rsidRPr="001B1678">
        <w:rPr>
          <w:color w:val="000000" w:themeColor="text1"/>
          <w:sz w:val="20"/>
          <w:szCs w:val="20"/>
        </w:rPr>
        <w:tab/>
      </w:r>
      <w:r w:rsidR="00880734" w:rsidRPr="001B1678">
        <w:rPr>
          <w:color w:val="000000" w:themeColor="text1"/>
          <w:sz w:val="20"/>
          <w:szCs w:val="20"/>
        </w:rPr>
        <w:t xml:space="preserve">presented at a symposium conducted at the Florida Applied Behavioral Analysis Association. Orlando, FL.  </w:t>
      </w:r>
    </w:p>
    <w:p w14:paraId="01DBE095" w14:textId="77777777" w:rsidR="00741E77" w:rsidRPr="001B1678" w:rsidRDefault="00741E77" w:rsidP="00741E77">
      <w:pPr>
        <w:pStyle w:val="ListParagraph"/>
        <w:rPr>
          <w:color w:val="000000" w:themeColor="text1"/>
          <w:sz w:val="20"/>
          <w:szCs w:val="20"/>
        </w:rPr>
      </w:pPr>
    </w:p>
    <w:p w14:paraId="10871892" w14:textId="166BC4A9" w:rsidR="008C665F" w:rsidRPr="001B1678" w:rsidRDefault="00945778" w:rsidP="00400A05">
      <w:pPr>
        <w:pStyle w:val="ListParagraph"/>
        <w:numPr>
          <w:ilvl w:val="0"/>
          <w:numId w:val="33"/>
        </w:numPr>
        <w:rPr>
          <w:color w:val="000000" w:themeColor="text1"/>
          <w:sz w:val="20"/>
          <w:szCs w:val="20"/>
        </w:rPr>
      </w:pPr>
      <w:r w:rsidRPr="001B1678">
        <w:rPr>
          <w:b/>
          <w:color w:val="000000" w:themeColor="text1"/>
          <w:sz w:val="20"/>
          <w:szCs w:val="20"/>
        </w:rPr>
        <w:lastRenderedPageBreak/>
        <w:t>Leierer, S.</w:t>
      </w:r>
      <w:r w:rsidR="00CD2217" w:rsidRPr="001B1678">
        <w:rPr>
          <w:b/>
          <w:color w:val="000000" w:themeColor="text1"/>
          <w:sz w:val="20"/>
          <w:szCs w:val="20"/>
        </w:rPr>
        <w:t xml:space="preserve"> J. </w:t>
      </w:r>
      <w:r w:rsidR="0069455C" w:rsidRPr="001B1678">
        <w:rPr>
          <w:color w:val="000000" w:themeColor="text1"/>
          <w:sz w:val="20"/>
          <w:szCs w:val="20"/>
        </w:rPr>
        <w:t>(</w:t>
      </w:r>
      <w:r w:rsidR="00557A29" w:rsidRPr="001B1678">
        <w:rPr>
          <w:color w:val="000000" w:themeColor="text1"/>
          <w:sz w:val="20"/>
          <w:szCs w:val="20"/>
        </w:rPr>
        <w:t xml:space="preserve">1989, </w:t>
      </w:r>
      <w:r w:rsidR="0069455C" w:rsidRPr="001B1678">
        <w:rPr>
          <w:color w:val="000000" w:themeColor="text1"/>
          <w:sz w:val="20"/>
          <w:szCs w:val="20"/>
        </w:rPr>
        <w:t xml:space="preserve">October). </w:t>
      </w:r>
      <w:r w:rsidR="0069455C" w:rsidRPr="001B1678">
        <w:rPr>
          <w:i/>
          <w:color w:val="000000" w:themeColor="text1"/>
          <w:sz w:val="20"/>
          <w:szCs w:val="20"/>
        </w:rPr>
        <w:t>Reshaping maladaptive attributions.</w:t>
      </w:r>
      <w:r w:rsidR="0069455C" w:rsidRPr="001B1678">
        <w:rPr>
          <w:color w:val="000000" w:themeColor="text1"/>
          <w:sz w:val="20"/>
          <w:szCs w:val="20"/>
        </w:rPr>
        <w:t xml:space="preserve"> P</w:t>
      </w:r>
      <w:r w:rsidR="00557A29" w:rsidRPr="001B1678">
        <w:rPr>
          <w:color w:val="000000" w:themeColor="text1"/>
          <w:sz w:val="20"/>
          <w:szCs w:val="20"/>
        </w:rPr>
        <w:t>aper p</w:t>
      </w:r>
      <w:r w:rsidR="0069455C" w:rsidRPr="001B1678">
        <w:rPr>
          <w:color w:val="000000" w:themeColor="text1"/>
          <w:sz w:val="20"/>
          <w:szCs w:val="20"/>
        </w:rPr>
        <w:t xml:space="preserve">resented at the convention of the National Rehabilitation Association, Orlando, FL. </w:t>
      </w:r>
    </w:p>
    <w:p w14:paraId="3567E7A8" w14:textId="2792AF58" w:rsidR="00D40F5E" w:rsidRPr="001B1678" w:rsidRDefault="00D40F5E" w:rsidP="000659C4">
      <w:pPr>
        <w:pStyle w:val="ListParagraph"/>
        <w:rPr>
          <w:color w:val="000000" w:themeColor="text1"/>
          <w:sz w:val="20"/>
          <w:szCs w:val="20"/>
        </w:rPr>
      </w:pPr>
    </w:p>
    <w:p w14:paraId="6B4371B8" w14:textId="77777777" w:rsidR="00741E77" w:rsidRPr="001B1678" w:rsidRDefault="00741E77" w:rsidP="000659C4">
      <w:pPr>
        <w:pStyle w:val="ListParagraph"/>
        <w:rPr>
          <w:color w:val="000000" w:themeColor="text1"/>
          <w:sz w:val="20"/>
          <w:szCs w:val="20"/>
        </w:rPr>
      </w:pPr>
    </w:p>
    <w:p w14:paraId="44B2E2D7" w14:textId="75B93B30" w:rsidR="007B49F3" w:rsidRPr="001B1678" w:rsidRDefault="007B49F3" w:rsidP="00984FCD">
      <w:pPr>
        <w:rPr>
          <w:color w:val="000000" w:themeColor="text1"/>
          <w:sz w:val="20"/>
          <w:szCs w:val="20"/>
        </w:rPr>
      </w:pPr>
      <w:r w:rsidRPr="001B1678">
        <w:rPr>
          <w:b/>
          <w:color w:val="000000" w:themeColor="text1"/>
          <w:sz w:val="20"/>
          <w:szCs w:val="20"/>
        </w:rPr>
        <w:t>Dissertation Committee</w:t>
      </w:r>
    </w:p>
    <w:p w14:paraId="7A125893" w14:textId="77777777" w:rsidR="009C00BD" w:rsidRDefault="009C00BD" w:rsidP="005858BB">
      <w:pPr>
        <w:rPr>
          <w:b/>
          <w:color w:val="000000" w:themeColor="text1"/>
          <w:sz w:val="20"/>
          <w:szCs w:val="20"/>
        </w:rPr>
      </w:pPr>
    </w:p>
    <w:p w14:paraId="6EA5D036" w14:textId="77777777" w:rsidR="005858BB" w:rsidRPr="001B1678" w:rsidRDefault="005858BB" w:rsidP="005858BB">
      <w:pPr>
        <w:rPr>
          <w:color w:val="000000" w:themeColor="text1"/>
          <w:sz w:val="20"/>
          <w:szCs w:val="20"/>
        </w:rPr>
      </w:pPr>
      <w:r w:rsidRPr="001B1678">
        <w:rPr>
          <w:b/>
          <w:color w:val="000000" w:themeColor="text1"/>
          <w:sz w:val="20"/>
          <w:szCs w:val="20"/>
        </w:rPr>
        <w:t>Dissertation Committee Chair</w:t>
      </w:r>
    </w:p>
    <w:p w14:paraId="6A3196A9" w14:textId="77777777" w:rsidR="005858BB" w:rsidRPr="001B1678" w:rsidRDefault="005858BB" w:rsidP="005858BB">
      <w:pPr>
        <w:ind w:right="-270"/>
        <w:rPr>
          <w:b/>
          <w:i/>
          <w:color w:val="000000" w:themeColor="text1"/>
          <w:sz w:val="20"/>
          <w:szCs w:val="20"/>
        </w:rPr>
      </w:pPr>
      <w:r w:rsidRPr="001B1678">
        <w:rPr>
          <w:b/>
          <w:i/>
          <w:color w:val="000000" w:themeColor="text1"/>
          <w:sz w:val="20"/>
          <w:szCs w:val="20"/>
        </w:rPr>
        <w:t>East Carolina University</w:t>
      </w:r>
    </w:p>
    <w:p w14:paraId="0B6DB294" w14:textId="77777777" w:rsidR="005858BB" w:rsidRPr="001B1678" w:rsidRDefault="005858BB" w:rsidP="005858BB">
      <w:pPr>
        <w:ind w:right="-270"/>
        <w:rPr>
          <w:b/>
          <w:color w:val="000000" w:themeColor="text1"/>
          <w:sz w:val="20"/>
          <w:szCs w:val="20"/>
        </w:rPr>
      </w:pPr>
    </w:p>
    <w:p w14:paraId="3459D3D1" w14:textId="3D8A896A" w:rsidR="009C00BD" w:rsidRPr="009C00BD" w:rsidRDefault="009C00BD" w:rsidP="009C00BD">
      <w:pPr>
        <w:pStyle w:val="BodyText"/>
        <w:numPr>
          <w:ilvl w:val="0"/>
          <w:numId w:val="28"/>
        </w:numPr>
        <w:spacing w:after="0"/>
        <w:rPr>
          <w:i/>
          <w:color w:val="000000" w:themeColor="text1"/>
          <w:sz w:val="20"/>
          <w:szCs w:val="20"/>
        </w:rPr>
      </w:pPr>
      <w:r>
        <w:rPr>
          <w:color w:val="000000" w:themeColor="text1"/>
          <w:sz w:val="20"/>
          <w:szCs w:val="20"/>
        </w:rPr>
        <w:t>Cox, C. M. (projected Spring 2017).</w:t>
      </w:r>
    </w:p>
    <w:p w14:paraId="1C4F3D92" w14:textId="77777777" w:rsidR="009C00BD" w:rsidRPr="009C00BD" w:rsidRDefault="009C00BD" w:rsidP="009C00BD">
      <w:pPr>
        <w:pStyle w:val="BodyText"/>
        <w:spacing w:after="0"/>
        <w:ind w:left="720"/>
        <w:rPr>
          <w:i/>
          <w:color w:val="000000" w:themeColor="text1"/>
          <w:sz w:val="20"/>
          <w:szCs w:val="20"/>
        </w:rPr>
      </w:pPr>
    </w:p>
    <w:p w14:paraId="2557D832" w14:textId="1A4DC3B6" w:rsidR="009C00BD" w:rsidRPr="004B3E8A" w:rsidRDefault="009C00BD" w:rsidP="009C00BD">
      <w:pPr>
        <w:pStyle w:val="BodyText"/>
        <w:numPr>
          <w:ilvl w:val="0"/>
          <w:numId w:val="28"/>
        </w:numPr>
        <w:spacing w:after="0"/>
        <w:rPr>
          <w:i/>
          <w:color w:val="000000" w:themeColor="text1"/>
          <w:sz w:val="20"/>
          <w:szCs w:val="20"/>
        </w:rPr>
      </w:pPr>
      <w:r w:rsidRPr="001B1678">
        <w:rPr>
          <w:color w:val="000000" w:themeColor="text1"/>
          <w:sz w:val="20"/>
          <w:szCs w:val="20"/>
        </w:rPr>
        <w:t>Schatz, M. (project</w:t>
      </w:r>
      <w:r>
        <w:rPr>
          <w:color w:val="000000" w:themeColor="text1"/>
          <w:sz w:val="20"/>
          <w:szCs w:val="20"/>
        </w:rPr>
        <w:t>ed</w:t>
      </w:r>
      <w:r w:rsidRPr="001B1678">
        <w:rPr>
          <w:color w:val="000000" w:themeColor="text1"/>
          <w:sz w:val="20"/>
          <w:szCs w:val="20"/>
        </w:rPr>
        <w:t xml:space="preserve"> Fall 2016). </w:t>
      </w:r>
      <w:r w:rsidRPr="004B3E8A">
        <w:rPr>
          <w:i/>
          <w:color w:val="000000" w:themeColor="text1"/>
          <w:sz w:val="20"/>
          <w:szCs w:val="20"/>
        </w:rPr>
        <w:t xml:space="preserve">Relationship between attachment styles, recovery status and learning outcomes for parents attending two-hour training focused on preventing internet </w:t>
      </w:r>
      <w:r w:rsidRPr="004B3E8A">
        <w:rPr>
          <w:i/>
          <w:color w:val="000000" w:themeColor="text1"/>
          <w:sz w:val="20"/>
          <w:szCs w:val="20"/>
        </w:rPr>
        <w:tab/>
        <w:t xml:space="preserve">addiction in under-aged offspring. </w:t>
      </w:r>
    </w:p>
    <w:p w14:paraId="5B2E5D2C" w14:textId="77777777" w:rsidR="009C00BD" w:rsidRPr="001B1678" w:rsidRDefault="009C00BD" w:rsidP="009C00BD">
      <w:pPr>
        <w:pStyle w:val="BodyText"/>
        <w:spacing w:after="0"/>
        <w:ind w:left="720"/>
        <w:rPr>
          <w:i/>
          <w:color w:val="000000" w:themeColor="text1"/>
          <w:sz w:val="20"/>
          <w:szCs w:val="20"/>
        </w:rPr>
      </w:pPr>
    </w:p>
    <w:p w14:paraId="240C88F8" w14:textId="77777777" w:rsidR="009C00BD" w:rsidRPr="004B3E8A" w:rsidRDefault="009C00BD" w:rsidP="009C00BD">
      <w:pPr>
        <w:pStyle w:val="ListParagraph"/>
        <w:numPr>
          <w:ilvl w:val="0"/>
          <w:numId w:val="28"/>
        </w:numPr>
        <w:tabs>
          <w:tab w:val="left" w:pos="720"/>
        </w:tabs>
        <w:rPr>
          <w:i/>
          <w:caps/>
          <w:sz w:val="20"/>
          <w:szCs w:val="20"/>
        </w:rPr>
      </w:pPr>
      <w:r w:rsidRPr="009C00BD">
        <w:rPr>
          <w:color w:val="000000" w:themeColor="text1"/>
          <w:sz w:val="20"/>
          <w:szCs w:val="20"/>
        </w:rPr>
        <w:t>Coleman, S.</w:t>
      </w:r>
      <w:r w:rsidRPr="009C00BD">
        <w:rPr>
          <w:rFonts w:eastAsia="Malgun Gothic"/>
          <w:color w:val="000000" w:themeColor="text1"/>
          <w:sz w:val="20"/>
          <w:szCs w:val="20"/>
        </w:rPr>
        <w:t xml:space="preserve"> (projected completion Spring 2016). </w:t>
      </w:r>
      <w:r w:rsidRPr="004B3E8A">
        <w:rPr>
          <w:i/>
          <w:sz w:val="20"/>
          <w:szCs w:val="20"/>
        </w:rPr>
        <w:t>Describing the relationship between psychosocial distress and extent of criminal justice system involvement for men and women in a sober living environment</w:t>
      </w:r>
    </w:p>
    <w:p w14:paraId="584237AE" w14:textId="77777777" w:rsidR="009C00BD" w:rsidRPr="009C00BD" w:rsidRDefault="009C00BD" w:rsidP="009C00BD">
      <w:pPr>
        <w:pStyle w:val="ListParagraph"/>
        <w:rPr>
          <w:sz w:val="20"/>
          <w:szCs w:val="20"/>
        </w:rPr>
      </w:pPr>
    </w:p>
    <w:p w14:paraId="1F4A1FF2" w14:textId="72EA1DC5" w:rsidR="005F7920" w:rsidRPr="005F7920" w:rsidRDefault="00DB2B70" w:rsidP="005F7920">
      <w:pPr>
        <w:pStyle w:val="ListParagraph"/>
        <w:numPr>
          <w:ilvl w:val="0"/>
          <w:numId w:val="28"/>
        </w:numPr>
        <w:rPr>
          <w:sz w:val="20"/>
          <w:szCs w:val="20"/>
        </w:rPr>
      </w:pPr>
      <w:r w:rsidRPr="005F7920">
        <w:rPr>
          <w:color w:val="000000" w:themeColor="text1"/>
          <w:sz w:val="20"/>
          <w:szCs w:val="20"/>
        </w:rPr>
        <w:t>Crawford, C. (2015).</w:t>
      </w:r>
      <w:r w:rsidR="00C31BD9" w:rsidRPr="005F7920">
        <w:rPr>
          <w:color w:val="000000" w:themeColor="text1"/>
          <w:sz w:val="20"/>
          <w:szCs w:val="20"/>
        </w:rPr>
        <w:t xml:space="preserve"> </w:t>
      </w:r>
      <w:r w:rsidR="005F7920" w:rsidRPr="005F7920">
        <w:rPr>
          <w:color w:val="000000" w:themeColor="text1"/>
          <w:sz w:val="20"/>
          <w:szCs w:val="20"/>
        </w:rPr>
        <w:t xml:space="preserve"> </w:t>
      </w:r>
      <w:r w:rsidR="005F7920" w:rsidRPr="004B3E8A">
        <w:rPr>
          <w:i/>
          <w:sz w:val="20"/>
          <w:szCs w:val="20"/>
        </w:rPr>
        <w:t xml:space="preserve">Complementary and Alternative Interventions: Attitudes and Personal Use of Counselors-in-Training </w:t>
      </w:r>
      <w:r w:rsidR="004B3E8A" w:rsidRPr="004B3E8A">
        <w:rPr>
          <w:i/>
          <w:sz w:val="20"/>
          <w:szCs w:val="20"/>
        </w:rPr>
        <w:t>in Counselor Education Programs</w:t>
      </w:r>
      <w:r w:rsidR="004B3E8A">
        <w:rPr>
          <w:sz w:val="20"/>
          <w:szCs w:val="20"/>
        </w:rPr>
        <w:t xml:space="preserve">. (Unpublished doctoral dissertation). East Carolina University, Greenville, NC. </w:t>
      </w:r>
    </w:p>
    <w:p w14:paraId="3343C686" w14:textId="77777777" w:rsidR="00C31BD9" w:rsidRPr="005F7920" w:rsidRDefault="00C31BD9" w:rsidP="005F7920">
      <w:pPr>
        <w:rPr>
          <w:b/>
          <w:i/>
          <w:color w:val="000000" w:themeColor="text1"/>
          <w:sz w:val="20"/>
          <w:szCs w:val="20"/>
        </w:rPr>
      </w:pPr>
    </w:p>
    <w:p w14:paraId="0A68A1CC" w14:textId="13894EBA" w:rsidR="005858BB" w:rsidRPr="001B1678" w:rsidRDefault="005858BB" w:rsidP="005858BB">
      <w:pPr>
        <w:pStyle w:val="ListParagraph"/>
        <w:numPr>
          <w:ilvl w:val="0"/>
          <w:numId w:val="28"/>
        </w:numPr>
        <w:rPr>
          <w:b/>
          <w:i/>
          <w:color w:val="000000" w:themeColor="text1"/>
          <w:sz w:val="20"/>
          <w:szCs w:val="20"/>
        </w:rPr>
      </w:pPr>
      <w:r w:rsidRPr="001B1678">
        <w:rPr>
          <w:color w:val="000000" w:themeColor="text1"/>
          <w:sz w:val="20"/>
          <w:szCs w:val="20"/>
        </w:rPr>
        <w:t xml:space="preserve">Kim, M. (2013). </w:t>
      </w:r>
      <w:r w:rsidRPr="001B1678">
        <w:rPr>
          <w:rFonts w:eastAsia="Malgun Gothic"/>
          <w:i/>
          <w:color w:val="000000" w:themeColor="text1"/>
          <w:sz w:val="20"/>
          <w:szCs w:val="20"/>
        </w:rPr>
        <w:t>T</w:t>
      </w:r>
      <w:r w:rsidRPr="001B1678">
        <w:rPr>
          <w:i/>
          <w:color w:val="000000" w:themeColor="text1"/>
          <w:sz w:val="20"/>
          <w:szCs w:val="20"/>
        </w:rPr>
        <w:t xml:space="preserve">he effect </w:t>
      </w:r>
      <w:r w:rsidRPr="001B1678">
        <w:rPr>
          <w:i/>
          <w:color w:val="000000" w:themeColor="text1"/>
          <w:sz w:val="20"/>
          <w:szCs w:val="20"/>
          <w:lang w:eastAsia="ko-KR"/>
        </w:rPr>
        <w:t>o</w:t>
      </w:r>
      <w:r w:rsidRPr="001B1678">
        <w:rPr>
          <w:i/>
          <w:color w:val="000000" w:themeColor="text1"/>
          <w:sz w:val="20"/>
          <w:szCs w:val="20"/>
        </w:rPr>
        <w:t>f alcohol, drug,</w:t>
      </w:r>
      <w:r w:rsidRPr="001B1678">
        <w:rPr>
          <w:i/>
          <w:color w:val="000000" w:themeColor="text1"/>
          <w:sz w:val="20"/>
          <w:szCs w:val="20"/>
          <w:lang w:eastAsia="ko-KR"/>
        </w:rPr>
        <w:t xml:space="preserve"> a</w:t>
      </w:r>
      <w:r w:rsidRPr="001B1678">
        <w:rPr>
          <w:i/>
          <w:color w:val="000000" w:themeColor="text1"/>
          <w:sz w:val="20"/>
          <w:szCs w:val="20"/>
        </w:rPr>
        <w:t xml:space="preserve">nd psychiatric issue severities </w:t>
      </w:r>
      <w:r w:rsidRPr="001B1678">
        <w:rPr>
          <w:i/>
          <w:color w:val="000000" w:themeColor="text1"/>
          <w:sz w:val="20"/>
          <w:szCs w:val="20"/>
          <w:lang w:eastAsia="ko-KR"/>
        </w:rPr>
        <w:t>o</w:t>
      </w:r>
      <w:r w:rsidRPr="001B1678">
        <w:rPr>
          <w:i/>
          <w:color w:val="000000" w:themeColor="text1"/>
          <w:sz w:val="20"/>
          <w:szCs w:val="20"/>
        </w:rPr>
        <w:t xml:space="preserve">n treatment </w:t>
      </w:r>
      <w:r w:rsidR="000F4FD3" w:rsidRPr="001B1678">
        <w:rPr>
          <w:i/>
          <w:color w:val="000000" w:themeColor="text1"/>
          <w:sz w:val="20"/>
          <w:szCs w:val="20"/>
        </w:rPr>
        <w:tab/>
      </w:r>
      <w:r w:rsidRPr="001B1678">
        <w:rPr>
          <w:i/>
          <w:color w:val="000000" w:themeColor="text1"/>
          <w:sz w:val="20"/>
          <w:szCs w:val="20"/>
        </w:rPr>
        <w:t>participation</w:t>
      </w:r>
      <w:r w:rsidRPr="001B1678">
        <w:rPr>
          <w:i/>
          <w:color w:val="000000" w:themeColor="text1"/>
          <w:sz w:val="20"/>
          <w:szCs w:val="20"/>
          <w:lang w:eastAsia="ko-KR"/>
        </w:rPr>
        <w:t xml:space="preserve"> a</w:t>
      </w:r>
      <w:r w:rsidRPr="001B1678">
        <w:rPr>
          <w:rFonts w:eastAsia="Malgun Gothic"/>
          <w:i/>
          <w:color w:val="000000" w:themeColor="text1"/>
          <w:sz w:val="20"/>
          <w:szCs w:val="20"/>
        </w:rPr>
        <w:t>nd employment.</w:t>
      </w:r>
      <w:r w:rsidRPr="001B1678">
        <w:rPr>
          <w:rFonts w:eastAsia="Malgun Gothic"/>
          <w:color w:val="000000" w:themeColor="text1"/>
          <w:sz w:val="20"/>
          <w:szCs w:val="20"/>
        </w:rPr>
        <w:t xml:space="preserve"> </w:t>
      </w:r>
    </w:p>
    <w:p w14:paraId="455ACE66" w14:textId="43D4E7A4" w:rsidR="002C59D1" w:rsidRDefault="002C59D1">
      <w:pPr>
        <w:rPr>
          <w:b/>
          <w:color w:val="000000" w:themeColor="text1"/>
          <w:sz w:val="20"/>
          <w:szCs w:val="20"/>
        </w:rPr>
      </w:pPr>
    </w:p>
    <w:p w14:paraId="72C327A4" w14:textId="11B77045" w:rsidR="005858BB" w:rsidRPr="001B1678" w:rsidRDefault="005858BB" w:rsidP="005858BB">
      <w:pPr>
        <w:rPr>
          <w:color w:val="000000" w:themeColor="text1"/>
          <w:sz w:val="20"/>
          <w:szCs w:val="20"/>
        </w:rPr>
      </w:pPr>
      <w:r w:rsidRPr="001B1678">
        <w:rPr>
          <w:b/>
          <w:color w:val="000000" w:themeColor="text1"/>
          <w:sz w:val="20"/>
          <w:szCs w:val="20"/>
        </w:rPr>
        <w:t>Dissertation Committee Member</w:t>
      </w:r>
    </w:p>
    <w:p w14:paraId="2FD3B74A" w14:textId="360DC1EB" w:rsidR="0086640E" w:rsidRDefault="005858BB" w:rsidP="009C00BD">
      <w:pPr>
        <w:ind w:right="-270"/>
        <w:rPr>
          <w:b/>
          <w:i/>
          <w:color w:val="000000" w:themeColor="text1"/>
          <w:sz w:val="20"/>
          <w:szCs w:val="20"/>
        </w:rPr>
      </w:pPr>
      <w:r w:rsidRPr="001B1678">
        <w:rPr>
          <w:b/>
          <w:i/>
          <w:color w:val="000000" w:themeColor="text1"/>
          <w:sz w:val="20"/>
          <w:szCs w:val="20"/>
        </w:rPr>
        <w:t>East Carolina University</w:t>
      </w:r>
    </w:p>
    <w:p w14:paraId="48D52059" w14:textId="77777777" w:rsidR="009C00BD" w:rsidRPr="009C00BD" w:rsidRDefault="009C00BD" w:rsidP="009C00BD">
      <w:pPr>
        <w:ind w:right="-270"/>
        <w:rPr>
          <w:b/>
          <w:i/>
          <w:color w:val="000000" w:themeColor="text1"/>
          <w:sz w:val="20"/>
          <w:szCs w:val="20"/>
        </w:rPr>
      </w:pPr>
    </w:p>
    <w:p w14:paraId="107C53A8" w14:textId="34120AD8" w:rsidR="00DB2B70" w:rsidRPr="001B1678" w:rsidRDefault="00DB2B70" w:rsidP="00DB2B70">
      <w:pPr>
        <w:pStyle w:val="ListParagraph"/>
        <w:numPr>
          <w:ilvl w:val="0"/>
          <w:numId w:val="34"/>
        </w:numPr>
        <w:rPr>
          <w:b/>
          <w:i/>
          <w:color w:val="000000" w:themeColor="text1"/>
          <w:sz w:val="20"/>
          <w:szCs w:val="20"/>
        </w:rPr>
      </w:pPr>
      <w:r w:rsidRPr="001B1678">
        <w:rPr>
          <w:rFonts w:eastAsia="Malgun Gothic"/>
          <w:color w:val="000000" w:themeColor="text1"/>
          <w:sz w:val="20"/>
          <w:szCs w:val="20"/>
        </w:rPr>
        <w:t>Boyce, D. (projected completion Spring 201</w:t>
      </w:r>
      <w:r w:rsidR="009C00BD">
        <w:rPr>
          <w:rFonts w:eastAsia="Malgun Gothic"/>
          <w:color w:val="000000" w:themeColor="text1"/>
          <w:sz w:val="20"/>
          <w:szCs w:val="20"/>
        </w:rPr>
        <w:t>6</w:t>
      </w:r>
      <w:r w:rsidRPr="001B1678">
        <w:rPr>
          <w:rFonts w:eastAsia="Malgun Gothic"/>
          <w:color w:val="000000" w:themeColor="text1"/>
          <w:sz w:val="20"/>
          <w:szCs w:val="20"/>
        </w:rPr>
        <w:t>)</w:t>
      </w:r>
      <w:r w:rsidR="009C00BD">
        <w:rPr>
          <w:rFonts w:eastAsia="Malgun Gothic"/>
          <w:color w:val="000000" w:themeColor="text1"/>
          <w:sz w:val="20"/>
          <w:szCs w:val="20"/>
        </w:rPr>
        <w:t>.</w:t>
      </w:r>
    </w:p>
    <w:p w14:paraId="639FB796" w14:textId="77777777" w:rsidR="0086640E" w:rsidRPr="001B1678" w:rsidRDefault="0086640E" w:rsidP="0086640E">
      <w:pPr>
        <w:pStyle w:val="ListParagraph"/>
        <w:rPr>
          <w:b/>
          <w:i/>
          <w:color w:val="000000" w:themeColor="text1"/>
          <w:sz w:val="20"/>
          <w:szCs w:val="20"/>
        </w:rPr>
      </w:pPr>
    </w:p>
    <w:p w14:paraId="32E8DE6A" w14:textId="59628841" w:rsidR="00DB2B70" w:rsidRPr="009C00BD" w:rsidRDefault="00DB2B70" w:rsidP="009C00BD">
      <w:pPr>
        <w:pStyle w:val="ListParagraph"/>
        <w:numPr>
          <w:ilvl w:val="0"/>
          <w:numId w:val="34"/>
        </w:numPr>
        <w:rPr>
          <w:b/>
          <w:i/>
          <w:color w:val="000000" w:themeColor="text1"/>
          <w:sz w:val="20"/>
          <w:szCs w:val="20"/>
        </w:rPr>
      </w:pPr>
      <w:r w:rsidRPr="001B1678">
        <w:rPr>
          <w:rFonts w:eastAsia="Malgun Gothic"/>
          <w:color w:val="000000" w:themeColor="text1"/>
          <w:sz w:val="20"/>
          <w:szCs w:val="20"/>
        </w:rPr>
        <w:t xml:space="preserve">Perry, V. (projected completion </w:t>
      </w:r>
      <w:r w:rsidR="009C00BD">
        <w:rPr>
          <w:rFonts w:eastAsia="Malgun Gothic"/>
          <w:color w:val="000000" w:themeColor="text1"/>
          <w:sz w:val="20"/>
          <w:szCs w:val="20"/>
        </w:rPr>
        <w:t xml:space="preserve">Spring </w:t>
      </w:r>
      <w:r w:rsidRPr="001B1678">
        <w:rPr>
          <w:rFonts w:eastAsia="Malgun Gothic"/>
          <w:color w:val="000000" w:themeColor="text1"/>
          <w:sz w:val="20"/>
          <w:szCs w:val="20"/>
        </w:rPr>
        <w:t>201</w:t>
      </w:r>
      <w:r w:rsidR="009C00BD">
        <w:rPr>
          <w:rFonts w:eastAsia="Malgun Gothic"/>
          <w:color w:val="000000" w:themeColor="text1"/>
          <w:sz w:val="20"/>
          <w:szCs w:val="20"/>
        </w:rPr>
        <w:t>6</w:t>
      </w:r>
      <w:r w:rsidRPr="001B1678">
        <w:rPr>
          <w:rFonts w:eastAsia="Malgun Gothic"/>
          <w:color w:val="000000" w:themeColor="text1"/>
          <w:sz w:val="20"/>
          <w:szCs w:val="20"/>
        </w:rPr>
        <w:t>)</w:t>
      </w:r>
      <w:r w:rsidR="009C00BD">
        <w:rPr>
          <w:rFonts w:eastAsia="Malgun Gothic"/>
          <w:color w:val="000000" w:themeColor="text1"/>
          <w:sz w:val="20"/>
          <w:szCs w:val="20"/>
        </w:rPr>
        <w:t>.</w:t>
      </w:r>
    </w:p>
    <w:p w14:paraId="0ACD5D26" w14:textId="77777777" w:rsidR="009C00BD" w:rsidRPr="009C00BD" w:rsidRDefault="009C00BD" w:rsidP="009C00BD">
      <w:pPr>
        <w:pStyle w:val="ListParagraph"/>
        <w:rPr>
          <w:b/>
          <w:i/>
          <w:color w:val="000000" w:themeColor="text1"/>
          <w:sz w:val="20"/>
          <w:szCs w:val="20"/>
        </w:rPr>
      </w:pPr>
    </w:p>
    <w:p w14:paraId="2990C14C" w14:textId="77777777" w:rsidR="004B3E8A" w:rsidRDefault="009C00BD" w:rsidP="004B3E8A">
      <w:pPr>
        <w:pStyle w:val="ListParagraph"/>
        <w:numPr>
          <w:ilvl w:val="0"/>
          <w:numId w:val="34"/>
        </w:numPr>
        <w:rPr>
          <w:b/>
          <w:i/>
          <w:color w:val="000000" w:themeColor="text1"/>
          <w:sz w:val="20"/>
          <w:szCs w:val="20"/>
        </w:rPr>
      </w:pPr>
      <w:r>
        <w:rPr>
          <w:color w:val="000000" w:themeColor="text1"/>
          <w:sz w:val="20"/>
          <w:szCs w:val="20"/>
        </w:rPr>
        <w:t>Bell, A</w:t>
      </w:r>
      <w:r w:rsidRPr="001B1678">
        <w:rPr>
          <w:rFonts w:eastAsia="Malgun Gothic"/>
          <w:color w:val="000000" w:themeColor="text1"/>
          <w:sz w:val="20"/>
          <w:szCs w:val="20"/>
        </w:rPr>
        <w:t xml:space="preserve">. (projected completion </w:t>
      </w:r>
      <w:r>
        <w:rPr>
          <w:rFonts w:eastAsia="Malgun Gothic"/>
          <w:color w:val="000000" w:themeColor="text1"/>
          <w:sz w:val="20"/>
          <w:szCs w:val="20"/>
        </w:rPr>
        <w:t xml:space="preserve">Spring </w:t>
      </w:r>
      <w:r w:rsidRPr="001B1678">
        <w:rPr>
          <w:rFonts w:eastAsia="Malgun Gothic"/>
          <w:color w:val="000000" w:themeColor="text1"/>
          <w:sz w:val="20"/>
          <w:szCs w:val="20"/>
        </w:rPr>
        <w:t>201</w:t>
      </w:r>
      <w:r>
        <w:rPr>
          <w:rFonts w:eastAsia="Malgun Gothic"/>
          <w:color w:val="000000" w:themeColor="text1"/>
          <w:sz w:val="20"/>
          <w:szCs w:val="20"/>
        </w:rPr>
        <w:t>6</w:t>
      </w:r>
      <w:r w:rsidRPr="001B1678">
        <w:rPr>
          <w:rFonts w:eastAsia="Malgun Gothic"/>
          <w:color w:val="000000" w:themeColor="text1"/>
          <w:sz w:val="20"/>
          <w:szCs w:val="20"/>
        </w:rPr>
        <w:t>)</w:t>
      </w:r>
      <w:r>
        <w:rPr>
          <w:rFonts w:eastAsia="Malgun Gothic"/>
          <w:color w:val="000000" w:themeColor="text1"/>
          <w:sz w:val="20"/>
          <w:szCs w:val="20"/>
        </w:rPr>
        <w:t>.</w:t>
      </w:r>
    </w:p>
    <w:p w14:paraId="07421773" w14:textId="77777777" w:rsidR="004B3E8A" w:rsidRPr="004B3E8A" w:rsidRDefault="004B3E8A" w:rsidP="004B3E8A">
      <w:pPr>
        <w:pStyle w:val="ListParagraph"/>
        <w:rPr>
          <w:color w:val="000000" w:themeColor="text1"/>
          <w:sz w:val="20"/>
          <w:szCs w:val="20"/>
        </w:rPr>
      </w:pPr>
    </w:p>
    <w:p w14:paraId="2006E135" w14:textId="77777777" w:rsidR="004B3E8A" w:rsidRDefault="005858BB" w:rsidP="004B3E8A">
      <w:pPr>
        <w:pStyle w:val="ListParagraph"/>
        <w:numPr>
          <w:ilvl w:val="0"/>
          <w:numId w:val="34"/>
        </w:numPr>
        <w:rPr>
          <w:b/>
          <w:i/>
          <w:color w:val="000000" w:themeColor="text1"/>
          <w:sz w:val="20"/>
          <w:szCs w:val="20"/>
        </w:rPr>
      </w:pPr>
      <w:r w:rsidRPr="004B3E8A">
        <w:rPr>
          <w:color w:val="000000" w:themeColor="text1"/>
          <w:sz w:val="20"/>
          <w:szCs w:val="20"/>
        </w:rPr>
        <w:t>Fish, M. (</w:t>
      </w:r>
      <w:r w:rsidR="00E1572D" w:rsidRPr="004B3E8A">
        <w:rPr>
          <w:color w:val="000000" w:themeColor="text1"/>
          <w:sz w:val="20"/>
          <w:szCs w:val="20"/>
        </w:rPr>
        <w:t>2014</w:t>
      </w:r>
      <w:r w:rsidRPr="004B3E8A">
        <w:rPr>
          <w:color w:val="000000" w:themeColor="text1"/>
          <w:sz w:val="20"/>
          <w:szCs w:val="20"/>
        </w:rPr>
        <w:t xml:space="preserve">). </w:t>
      </w:r>
      <w:r w:rsidRPr="004B3E8A">
        <w:rPr>
          <w:i/>
          <w:color w:val="000000" w:themeColor="text1"/>
          <w:sz w:val="20"/>
          <w:szCs w:val="20"/>
        </w:rPr>
        <w:t xml:space="preserve">Casual Video Game Play as an Augmentation Intervention for Anxiety: A Controlled Study </w:t>
      </w:r>
      <w:r w:rsidR="004B3E8A" w:rsidRPr="004B3E8A">
        <w:rPr>
          <w:sz w:val="20"/>
          <w:szCs w:val="20"/>
        </w:rPr>
        <w:t xml:space="preserve">. (Unpublished doctoral dissertation). East Carolina University, Greenville, NC. </w:t>
      </w:r>
      <w:r w:rsidR="004B3E8A">
        <w:rPr>
          <w:b/>
          <w:i/>
          <w:color w:val="000000" w:themeColor="text1"/>
          <w:sz w:val="20"/>
          <w:szCs w:val="20"/>
        </w:rPr>
        <w:t>\</w:t>
      </w:r>
    </w:p>
    <w:p w14:paraId="1F2A1F11" w14:textId="77777777" w:rsidR="004B3E8A" w:rsidRPr="004B3E8A" w:rsidRDefault="004B3E8A" w:rsidP="004B3E8A">
      <w:pPr>
        <w:pStyle w:val="ListParagraph"/>
        <w:rPr>
          <w:color w:val="000000" w:themeColor="text1"/>
          <w:sz w:val="20"/>
          <w:szCs w:val="20"/>
        </w:rPr>
      </w:pPr>
    </w:p>
    <w:p w14:paraId="7E48518C" w14:textId="42FA80C0" w:rsidR="004B3E8A" w:rsidRPr="004B3E8A" w:rsidRDefault="00DB2B70" w:rsidP="004B3E8A">
      <w:pPr>
        <w:pStyle w:val="ListParagraph"/>
        <w:numPr>
          <w:ilvl w:val="0"/>
          <w:numId w:val="34"/>
        </w:numPr>
        <w:rPr>
          <w:b/>
          <w:i/>
          <w:color w:val="000000" w:themeColor="text1"/>
          <w:sz w:val="20"/>
          <w:szCs w:val="20"/>
        </w:rPr>
      </w:pPr>
      <w:r w:rsidRPr="004B3E8A">
        <w:rPr>
          <w:color w:val="000000" w:themeColor="text1"/>
          <w:sz w:val="20"/>
          <w:szCs w:val="20"/>
        </w:rPr>
        <w:t xml:space="preserve">Wolstein, D. (2014). Micro-counseling skills and clinical attendance. </w:t>
      </w:r>
      <w:r w:rsidR="004B3E8A" w:rsidRPr="004B3E8A">
        <w:rPr>
          <w:sz w:val="20"/>
          <w:szCs w:val="20"/>
        </w:rPr>
        <w:t xml:space="preserve">(Unpublished doctoral dissertation). East Carolina University, Greenville, NC. </w:t>
      </w:r>
    </w:p>
    <w:p w14:paraId="460A8803" w14:textId="77777777" w:rsidR="00DB2B70" w:rsidRPr="001B1678" w:rsidRDefault="00DB2B70" w:rsidP="00DB2B70">
      <w:pPr>
        <w:pStyle w:val="BodyText"/>
        <w:spacing w:after="0"/>
        <w:ind w:left="720"/>
        <w:rPr>
          <w:i/>
          <w:color w:val="000000" w:themeColor="text1"/>
          <w:sz w:val="20"/>
          <w:szCs w:val="20"/>
        </w:rPr>
      </w:pPr>
    </w:p>
    <w:p w14:paraId="76429938" w14:textId="77777777" w:rsidR="004B3E8A" w:rsidRPr="005F7920" w:rsidRDefault="00DB2B70" w:rsidP="004B3E8A">
      <w:pPr>
        <w:pStyle w:val="ListParagraph"/>
        <w:numPr>
          <w:ilvl w:val="0"/>
          <w:numId w:val="28"/>
        </w:numPr>
        <w:rPr>
          <w:sz w:val="20"/>
          <w:szCs w:val="20"/>
        </w:rPr>
      </w:pPr>
      <w:r w:rsidRPr="004B3E8A">
        <w:rPr>
          <w:color w:val="000000" w:themeColor="text1"/>
          <w:sz w:val="20"/>
          <w:szCs w:val="20"/>
        </w:rPr>
        <w:t xml:space="preserve">Fragedakis, T. M. (2014). </w:t>
      </w:r>
      <w:r w:rsidRPr="004B3E8A">
        <w:rPr>
          <w:i/>
          <w:color w:val="000000" w:themeColor="text1"/>
          <w:sz w:val="20"/>
          <w:szCs w:val="20"/>
        </w:rPr>
        <w:t>Enhancing the working alliance and treatment satisfaction of counseling through use of a training protocol integrating biofeedback and neurofeedback</w:t>
      </w:r>
      <w:r w:rsidR="004B3E8A">
        <w:rPr>
          <w:sz w:val="20"/>
          <w:szCs w:val="20"/>
        </w:rPr>
        <w:t xml:space="preserve">. (Unpublished doctoral dissertation). East Carolina University, Greenville, NC. </w:t>
      </w:r>
    </w:p>
    <w:p w14:paraId="355EA916" w14:textId="504EB355" w:rsidR="0086640E" w:rsidRPr="004B3E8A" w:rsidRDefault="0086640E" w:rsidP="004B3E8A">
      <w:pPr>
        <w:pStyle w:val="BodyText"/>
        <w:spacing w:after="0"/>
        <w:ind w:left="720"/>
        <w:rPr>
          <w:i/>
          <w:color w:val="000000" w:themeColor="text1"/>
          <w:sz w:val="20"/>
          <w:szCs w:val="20"/>
        </w:rPr>
      </w:pPr>
    </w:p>
    <w:p w14:paraId="5D6B3448" w14:textId="77777777" w:rsidR="004B3E8A" w:rsidRDefault="005858BB" w:rsidP="004B3E8A">
      <w:pPr>
        <w:pStyle w:val="ListParagraph"/>
        <w:numPr>
          <w:ilvl w:val="0"/>
          <w:numId w:val="28"/>
        </w:numPr>
        <w:rPr>
          <w:sz w:val="20"/>
          <w:szCs w:val="20"/>
        </w:rPr>
      </w:pPr>
      <w:r w:rsidRPr="001B1678">
        <w:rPr>
          <w:color w:val="000000" w:themeColor="text1"/>
          <w:sz w:val="20"/>
          <w:szCs w:val="20"/>
        </w:rPr>
        <w:t xml:space="preserve">Putts, M. R. </w:t>
      </w:r>
      <w:r w:rsidR="001E4468" w:rsidRPr="001B1678">
        <w:rPr>
          <w:color w:val="000000" w:themeColor="text1"/>
          <w:sz w:val="20"/>
          <w:szCs w:val="20"/>
        </w:rPr>
        <w:t>(</w:t>
      </w:r>
      <w:r w:rsidR="00E1572D" w:rsidRPr="001B1678">
        <w:rPr>
          <w:color w:val="000000" w:themeColor="text1"/>
          <w:sz w:val="20"/>
          <w:szCs w:val="20"/>
        </w:rPr>
        <w:t>2014</w:t>
      </w:r>
      <w:r w:rsidR="001E4468" w:rsidRPr="001B1678">
        <w:rPr>
          <w:color w:val="000000" w:themeColor="text1"/>
          <w:sz w:val="20"/>
          <w:szCs w:val="20"/>
        </w:rPr>
        <w:t xml:space="preserve">). </w:t>
      </w:r>
      <w:r w:rsidRPr="001B1678">
        <w:rPr>
          <w:i/>
          <w:color w:val="000000" w:themeColor="text1"/>
          <w:sz w:val="20"/>
          <w:szCs w:val="20"/>
        </w:rPr>
        <w:t>The impact of a motivational interviewing based computerized screening assessment on veteran request for mental health services and treatment entrance rates</w:t>
      </w:r>
      <w:r w:rsidR="004B3E8A">
        <w:rPr>
          <w:sz w:val="20"/>
          <w:szCs w:val="20"/>
        </w:rPr>
        <w:t xml:space="preserve">. (Unpublished doctoral dissertation). East Carolina University, Greenville, NC. </w:t>
      </w:r>
    </w:p>
    <w:p w14:paraId="448A39C2" w14:textId="77777777" w:rsidR="004B3E8A" w:rsidRPr="004B3E8A" w:rsidRDefault="004B3E8A" w:rsidP="004B3E8A">
      <w:pPr>
        <w:pStyle w:val="ListParagraph"/>
        <w:rPr>
          <w:color w:val="000000" w:themeColor="text1"/>
          <w:sz w:val="20"/>
          <w:szCs w:val="20"/>
        </w:rPr>
      </w:pPr>
    </w:p>
    <w:p w14:paraId="03B684A9" w14:textId="77777777" w:rsidR="004B3E8A" w:rsidRDefault="00DB2B70" w:rsidP="004B3E8A">
      <w:pPr>
        <w:pStyle w:val="ListParagraph"/>
        <w:numPr>
          <w:ilvl w:val="0"/>
          <w:numId w:val="28"/>
        </w:numPr>
        <w:rPr>
          <w:sz w:val="20"/>
          <w:szCs w:val="20"/>
        </w:rPr>
      </w:pPr>
      <w:r w:rsidRPr="004B3E8A">
        <w:rPr>
          <w:color w:val="000000" w:themeColor="text1"/>
          <w:sz w:val="20"/>
          <w:szCs w:val="20"/>
        </w:rPr>
        <w:t xml:space="preserve">Ogden-Weiss, K. R. (2014).  </w:t>
      </w:r>
      <w:r w:rsidRPr="004B3E8A">
        <w:rPr>
          <w:rStyle w:val="normalchar1"/>
          <w:i/>
          <w:color w:val="000000" w:themeColor="text1"/>
          <w:sz w:val="20"/>
          <w:szCs w:val="20"/>
        </w:rPr>
        <w:t xml:space="preserve">The relationship between trauma and spiritual well-being of women </w:t>
      </w:r>
      <w:r w:rsidRPr="004B3E8A">
        <w:rPr>
          <w:rStyle w:val="normalchar1"/>
          <w:i/>
          <w:color w:val="000000" w:themeColor="text1"/>
          <w:sz w:val="20"/>
          <w:szCs w:val="20"/>
        </w:rPr>
        <w:tab/>
        <w:t>with substance use disorders.</w:t>
      </w:r>
      <w:r w:rsidR="004B3E8A" w:rsidRPr="004B3E8A">
        <w:rPr>
          <w:sz w:val="20"/>
          <w:szCs w:val="20"/>
        </w:rPr>
        <w:t xml:space="preserve"> </w:t>
      </w:r>
      <w:r w:rsidR="004B3E8A">
        <w:rPr>
          <w:sz w:val="20"/>
          <w:szCs w:val="20"/>
        </w:rPr>
        <w:t>(Unpublished doctoral dissertation). East Carolina University, Greenville, NC.</w:t>
      </w:r>
    </w:p>
    <w:p w14:paraId="3FE3CE5E" w14:textId="77777777" w:rsidR="004B3E8A" w:rsidRPr="004B3E8A" w:rsidRDefault="004B3E8A" w:rsidP="004B3E8A">
      <w:pPr>
        <w:pStyle w:val="ListParagraph"/>
        <w:rPr>
          <w:color w:val="000000" w:themeColor="text1"/>
          <w:sz w:val="20"/>
          <w:szCs w:val="20"/>
        </w:rPr>
      </w:pPr>
    </w:p>
    <w:p w14:paraId="44F20401" w14:textId="0C0BE884" w:rsidR="00DB2B70" w:rsidRPr="004B3E8A" w:rsidRDefault="00DB2B70" w:rsidP="004B3E8A">
      <w:pPr>
        <w:pStyle w:val="ListParagraph"/>
        <w:numPr>
          <w:ilvl w:val="0"/>
          <w:numId w:val="28"/>
        </w:numPr>
        <w:rPr>
          <w:rStyle w:val="normalchar1"/>
          <w:color w:val="auto"/>
          <w:sz w:val="20"/>
          <w:szCs w:val="20"/>
        </w:rPr>
      </w:pPr>
      <w:r w:rsidRPr="004B3E8A">
        <w:rPr>
          <w:color w:val="000000" w:themeColor="text1"/>
          <w:sz w:val="20"/>
          <w:szCs w:val="20"/>
        </w:rPr>
        <w:t xml:space="preserve">White, S. M.  (2013). </w:t>
      </w:r>
      <w:r w:rsidRPr="004B3E8A">
        <w:rPr>
          <w:i/>
          <w:color w:val="000000" w:themeColor="text1"/>
          <w:sz w:val="20"/>
          <w:szCs w:val="20"/>
        </w:rPr>
        <w:t xml:space="preserve">Resilience differences of black Greek-lettered organization members and </w:t>
      </w:r>
      <w:r w:rsidRPr="004B3E8A">
        <w:rPr>
          <w:i/>
          <w:color w:val="000000" w:themeColor="text1"/>
          <w:sz w:val="20"/>
          <w:szCs w:val="20"/>
        </w:rPr>
        <w:tab/>
        <w:t>African-American students at predominately white institution</w:t>
      </w:r>
    </w:p>
    <w:p w14:paraId="7593CDF6" w14:textId="77777777" w:rsidR="005858BB" w:rsidRPr="001B1678" w:rsidRDefault="005858BB" w:rsidP="005858BB">
      <w:pPr>
        <w:pStyle w:val="BodyText"/>
        <w:spacing w:after="0"/>
        <w:rPr>
          <w:color w:val="000000" w:themeColor="text1"/>
          <w:sz w:val="20"/>
          <w:szCs w:val="20"/>
        </w:rPr>
      </w:pPr>
    </w:p>
    <w:p w14:paraId="128C4F01" w14:textId="77777777" w:rsidR="00557A91" w:rsidRPr="001B1678" w:rsidRDefault="00557A91" w:rsidP="00557A91">
      <w:pPr>
        <w:rPr>
          <w:color w:val="000000" w:themeColor="text1"/>
          <w:sz w:val="20"/>
          <w:szCs w:val="20"/>
        </w:rPr>
      </w:pPr>
      <w:r w:rsidRPr="001B1678">
        <w:rPr>
          <w:b/>
          <w:color w:val="000000" w:themeColor="text1"/>
          <w:sz w:val="20"/>
          <w:szCs w:val="20"/>
        </w:rPr>
        <w:t>Dissertation Committee Member</w:t>
      </w:r>
    </w:p>
    <w:p w14:paraId="7C119ED7" w14:textId="679ECC88" w:rsidR="00AD5BFD" w:rsidRPr="001B1678" w:rsidRDefault="00AD5BFD" w:rsidP="00984FCD">
      <w:pPr>
        <w:rPr>
          <w:b/>
          <w:i/>
          <w:color w:val="000000" w:themeColor="text1"/>
          <w:sz w:val="20"/>
          <w:szCs w:val="20"/>
        </w:rPr>
      </w:pPr>
      <w:r w:rsidRPr="001B1678">
        <w:rPr>
          <w:b/>
          <w:i/>
          <w:color w:val="000000" w:themeColor="text1"/>
          <w:sz w:val="20"/>
          <w:szCs w:val="20"/>
        </w:rPr>
        <w:t>University of Memphis</w:t>
      </w:r>
    </w:p>
    <w:p w14:paraId="1DB5232E" w14:textId="77777777" w:rsidR="00986D80" w:rsidRPr="001B1678" w:rsidRDefault="00986D80" w:rsidP="00026E56">
      <w:pPr>
        <w:tabs>
          <w:tab w:val="left" w:pos="90"/>
          <w:tab w:val="left" w:pos="720"/>
          <w:tab w:val="left" w:pos="8010"/>
        </w:tabs>
        <w:ind w:left="720" w:right="-270" w:hanging="720"/>
        <w:rPr>
          <w:color w:val="000000" w:themeColor="text1"/>
          <w:sz w:val="20"/>
          <w:szCs w:val="20"/>
        </w:rPr>
      </w:pPr>
    </w:p>
    <w:p w14:paraId="2C686DBB" w14:textId="0EC5479B" w:rsidR="00ED2EFF" w:rsidRPr="005F7920" w:rsidRDefault="00986D80" w:rsidP="00873F4E">
      <w:pPr>
        <w:pStyle w:val="ListParagraph"/>
        <w:numPr>
          <w:ilvl w:val="0"/>
          <w:numId w:val="28"/>
        </w:numPr>
        <w:rPr>
          <w:sz w:val="20"/>
          <w:szCs w:val="20"/>
        </w:rPr>
      </w:pPr>
      <w:r w:rsidRPr="001B1678">
        <w:rPr>
          <w:color w:val="000000" w:themeColor="text1"/>
          <w:sz w:val="20"/>
          <w:szCs w:val="20"/>
        </w:rPr>
        <w:t>Fitzgerald</w:t>
      </w:r>
      <w:r w:rsidR="00063C4A" w:rsidRPr="001B1678">
        <w:rPr>
          <w:color w:val="000000" w:themeColor="text1"/>
          <w:sz w:val="20"/>
          <w:szCs w:val="20"/>
        </w:rPr>
        <w:t>,</w:t>
      </w:r>
      <w:r w:rsidRPr="001B1678">
        <w:rPr>
          <w:color w:val="000000" w:themeColor="text1"/>
          <w:sz w:val="20"/>
          <w:szCs w:val="20"/>
        </w:rPr>
        <w:t xml:space="preserve"> D. B.</w:t>
      </w:r>
      <w:r w:rsidR="00063C4A" w:rsidRPr="001B1678">
        <w:rPr>
          <w:color w:val="000000" w:themeColor="text1"/>
          <w:sz w:val="20"/>
          <w:szCs w:val="20"/>
        </w:rPr>
        <w:t xml:space="preserve"> </w:t>
      </w:r>
      <w:r w:rsidRPr="001B1678">
        <w:rPr>
          <w:color w:val="000000" w:themeColor="text1"/>
          <w:sz w:val="20"/>
          <w:szCs w:val="20"/>
        </w:rPr>
        <w:t>(</w:t>
      </w:r>
      <w:r w:rsidR="00063C4A" w:rsidRPr="001B1678">
        <w:rPr>
          <w:color w:val="000000" w:themeColor="text1"/>
          <w:sz w:val="20"/>
          <w:szCs w:val="20"/>
        </w:rPr>
        <w:t>i</w:t>
      </w:r>
      <w:r w:rsidRPr="001B1678">
        <w:rPr>
          <w:color w:val="000000" w:themeColor="text1"/>
          <w:sz w:val="20"/>
          <w:szCs w:val="20"/>
        </w:rPr>
        <w:t>n process).</w:t>
      </w:r>
      <w:r w:rsidR="00063C4A" w:rsidRPr="001B1678">
        <w:rPr>
          <w:color w:val="000000" w:themeColor="text1"/>
          <w:sz w:val="20"/>
          <w:szCs w:val="20"/>
        </w:rPr>
        <w:t xml:space="preserve"> </w:t>
      </w:r>
      <w:r w:rsidRPr="001B1678">
        <w:rPr>
          <w:i/>
          <w:color w:val="000000" w:themeColor="text1"/>
          <w:sz w:val="20"/>
          <w:szCs w:val="20"/>
        </w:rPr>
        <w:t>A comparison of differences in attitudes toward persons with disabilities between first</w:t>
      </w:r>
      <w:r w:rsidR="00A70BDC" w:rsidRPr="001B1678">
        <w:rPr>
          <w:i/>
          <w:color w:val="000000" w:themeColor="text1"/>
          <w:sz w:val="20"/>
          <w:szCs w:val="20"/>
        </w:rPr>
        <w:t>-</w:t>
      </w:r>
      <w:r w:rsidRPr="001B1678">
        <w:rPr>
          <w:i/>
          <w:color w:val="000000" w:themeColor="text1"/>
          <w:sz w:val="20"/>
          <w:szCs w:val="20"/>
        </w:rPr>
        <w:t>year and intern</w:t>
      </w:r>
      <w:r w:rsidR="00A70BDC" w:rsidRPr="001B1678">
        <w:rPr>
          <w:i/>
          <w:color w:val="000000" w:themeColor="text1"/>
          <w:sz w:val="20"/>
          <w:szCs w:val="20"/>
        </w:rPr>
        <w:t>-</w:t>
      </w:r>
      <w:r w:rsidRPr="001B1678">
        <w:rPr>
          <w:i/>
          <w:color w:val="000000" w:themeColor="text1"/>
          <w:sz w:val="20"/>
          <w:szCs w:val="20"/>
        </w:rPr>
        <w:t>level counseling students in three disciplines</w:t>
      </w:r>
      <w:r w:rsidR="00ED2EFF">
        <w:rPr>
          <w:i/>
          <w:color w:val="000000" w:themeColor="text1"/>
          <w:sz w:val="20"/>
          <w:szCs w:val="20"/>
        </w:rPr>
        <w:t xml:space="preserve">      </w:t>
      </w:r>
      <w:r w:rsidRPr="001B1678">
        <w:rPr>
          <w:i/>
          <w:color w:val="000000" w:themeColor="text1"/>
          <w:sz w:val="20"/>
          <w:szCs w:val="20"/>
        </w:rPr>
        <w:t>.</w:t>
      </w:r>
      <w:r w:rsidR="00ED2EFF" w:rsidRPr="00ED2EFF">
        <w:rPr>
          <w:sz w:val="20"/>
          <w:szCs w:val="20"/>
        </w:rPr>
        <w:t xml:space="preserve"> </w:t>
      </w:r>
      <w:r w:rsidR="00ED2EFF">
        <w:rPr>
          <w:sz w:val="20"/>
          <w:szCs w:val="20"/>
        </w:rPr>
        <w:t xml:space="preserve">(Unpublished doctoral dissertation). University of Memphis, Memphis, TN. </w:t>
      </w:r>
    </w:p>
    <w:p w14:paraId="25062BB3" w14:textId="6BD7EA70" w:rsidR="00427DA2" w:rsidRPr="00ED2EFF" w:rsidRDefault="00986D80" w:rsidP="00873F4E">
      <w:pPr>
        <w:pStyle w:val="ListParagraph"/>
        <w:numPr>
          <w:ilvl w:val="0"/>
          <w:numId w:val="28"/>
        </w:numPr>
        <w:rPr>
          <w:sz w:val="20"/>
          <w:szCs w:val="20"/>
        </w:rPr>
      </w:pPr>
      <w:r w:rsidRPr="001B1678">
        <w:rPr>
          <w:color w:val="000000" w:themeColor="text1"/>
          <w:sz w:val="20"/>
          <w:szCs w:val="20"/>
        </w:rPr>
        <w:t xml:space="preserve">Baldwin, M. </w:t>
      </w:r>
      <w:r w:rsidR="001E4468" w:rsidRPr="001B1678">
        <w:rPr>
          <w:color w:val="000000" w:themeColor="text1"/>
          <w:sz w:val="20"/>
          <w:szCs w:val="20"/>
        </w:rPr>
        <w:t>(proposed).</w:t>
      </w:r>
      <w:r w:rsidRPr="001B1678">
        <w:rPr>
          <w:color w:val="000000" w:themeColor="text1"/>
          <w:sz w:val="20"/>
          <w:szCs w:val="20"/>
        </w:rPr>
        <w:t xml:space="preserve">. </w:t>
      </w:r>
      <w:r w:rsidRPr="001B1678">
        <w:rPr>
          <w:i/>
          <w:color w:val="000000" w:themeColor="text1"/>
          <w:sz w:val="20"/>
          <w:szCs w:val="20"/>
        </w:rPr>
        <w:t xml:space="preserve">The effects of </w:t>
      </w:r>
      <w:r w:rsidR="00427DA2" w:rsidRPr="001B1678">
        <w:rPr>
          <w:i/>
          <w:color w:val="000000" w:themeColor="text1"/>
          <w:sz w:val="20"/>
          <w:szCs w:val="20"/>
        </w:rPr>
        <w:t xml:space="preserve">a </w:t>
      </w:r>
      <w:r w:rsidRPr="001B1678">
        <w:rPr>
          <w:i/>
          <w:color w:val="000000" w:themeColor="text1"/>
          <w:sz w:val="20"/>
          <w:szCs w:val="20"/>
        </w:rPr>
        <w:t xml:space="preserve">counselor’s religious background and observer </w:t>
      </w:r>
      <w:r w:rsidR="000F4FD3" w:rsidRPr="001B1678">
        <w:rPr>
          <w:i/>
          <w:color w:val="000000" w:themeColor="text1"/>
          <w:sz w:val="20"/>
          <w:szCs w:val="20"/>
        </w:rPr>
        <w:tab/>
      </w:r>
      <w:r w:rsidRPr="001B1678">
        <w:rPr>
          <w:i/>
          <w:color w:val="000000" w:themeColor="text1"/>
          <w:sz w:val="20"/>
          <w:szCs w:val="20"/>
        </w:rPr>
        <w:t>spirituality on the perceptions of the counselor.</w:t>
      </w:r>
      <w:r w:rsidRPr="001B1678">
        <w:rPr>
          <w:color w:val="000000" w:themeColor="text1"/>
          <w:sz w:val="20"/>
          <w:szCs w:val="20"/>
        </w:rPr>
        <w:t xml:space="preserve"> </w:t>
      </w:r>
      <w:r w:rsidR="00ED2EFF">
        <w:rPr>
          <w:sz w:val="20"/>
          <w:szCs w:val="20"/>
        </w:rPr>
        <w:t xml:space="preserve">(Unpublished doctoral dissertation). University of Memphis, Memphis, TN. </w:t>
      </w:r>
    </w:p>
    <w:p w14:paraId="5E450E1E" w14:textId="77777777" w:rsidR="009716B7" w:rsidRPr="001B1678" w:rsidRDefault="009716B7" w:rsidP="00427DA2">
      <w:pPr>
        <w:pStyle w:val="BodyText"/>
        <w:spacing w:after="0"/>
        <w:ind w:left="720"/>
        <w:rPr>
          <w:color w:val="000000" w:themeColor="text1"/>
          <w:sz w:val="20"/>
          <w:szCs w:val="20"/>
        </w:rPr>
      </w:pPr>
    </w:p>
    <w:p w14:paraId="5549AB92" w14:textId="77777777" w:rsidR="00ED2EFF" w:rsidRPr="005F7920" w:rsidRDefault="009716B7" w:rsidP="00873F4E">
      <w:pPr>
        <w:pStyle w:val="ListParagraph"/>
        <w:numPr>
          <w:ilvl w:val="0"/>
          <w:numId w:val="28"/>
        </w:numPr>
        <w:rPr>
          <w:sz w:val="20"/>
          <w:szCs w:val="20"/>
        </w:rPr>
      </w:pPr>
      <w:r w:rsidRPr="001B1678">
        <w:rPr>
          <w:color w:val="000000" w:themeColor="text1"/>
          <w:sz w:val="20"/>
          <w:szCs w:val="20"/>
        </w:rPr>
        <w:t>Adams, W. (</w:t>
      </w:r>
      <w:r w:rsidR="009A4DC8">
        <w:rPr>
          <w:color w:val="000000" w:themeColor="text1"/>
          <w:sz w:val="20"/>
          <w:szCs w:val="20"/>
        </w:rPr>
        <w:t>2014</w:t>
      </w:r>
      <w:r w:rsidR="001E4468" w:rsidRPr="001B1678">
        <w:rPr>
          <w:color w:val="000000" w:themeColor="text1"/>
          <w:sz w:val="20"/>
          <w:szCs w:val="20"/>
        </w:rPr>
        <w:t>).</w:t>
      </w:r>
      <w:r w:rsidRPr="001B1678">
        <w:rPr>
          <w:color w:val="000000" w:themeColor="text1"/>
          <w:sz w:val="20"/>
          <w:szCs w:val="20"/>
        </w:rPr>
        <w:t xml:space="preserve"> </w:t>
      </w:r>
      <w:r w:rsidRPr="001B1678">
        <w:rPr>
          <w:i/>
          <w:color w:val="000000" w:themeColor="text1"/>
          <w:sz w:val="20"/>
          <w:szCs w:val="20"/>
        </w:rPr>
        <w:t xml:space="preserve">The impact of the APA certification of proficiency </w:t>
      </w:r>
      <w:r w:rsidR="001A1B3A" w:rsidRPr="001B1678">
        <w:rPr>
          <w:i/>
          <w:color w:val="000000" w:themeColor="text1"/>
          <w:sz w:val="20"/>
          <w:szCs w:val="20"/>
        </w:rPr>
        <w:t>o</w:t>
      </w:r>
      <w:r w:rsidRPr="001B1678">
        <w:rPr>
          <w:i/>
          <w:color w:val="000000" w:themeColor="text1"/>
          <w:sz w:val="20"/>
          <w:szCs w:val="20"/>
        </w:rPr>
        <w:t xml:space="preserve">n the treatment of </w:t>
      </w:r>
      <w:r w:rsidR="000F4FD3" w:rsidRPr="001B1678">
        <w:rPr>
          <w:i/>
          <w:color w:val="000000" w:themeColor="text1"/>
          <w:sz w:val="20"/>
          <w:szCs w:val="20"/>
        </w:rPr>
        <w:tab/>
      </w:r>
      <w:r w:rsidRPr="001B1678">
        <w:rPr>
          <w:i/>
          <w:color w:val="000000" w:themeColor="text1"/>
          <w:sz w:val="20"/>
          <w:szCs w:val="20"/>
        </w:rPr>
        <w:t xml:space="preserve">alcohol and other psychoactive substance abuse disorders and </w:t>
      </w:r>
      <w:r w:rsidR="001A1B3A" w:rsidRPr="001B1678">
        <w:rPr>
          <w:i/>
          <w:color w:val="000000" w:themeColor="text1"/>
          <w:sz w:val="20"/>
          <w:szCs w:val="20"/>
        </w:rPr>
        <w:t xml:space="preserve">on the working </w:t>
      </w:r>
      <w:r w:rsidRPr="001B1678">
        <w:rPr>
          <w:i/>
          <w:color w:val="000000" w:themeColor="text1"/>
          <w:sz w:val="20"/>
          <w:szCs w:val="20"/>
        </w:rPr>
        <w:t>alliance</w:t>
      </w:r>
      <w:r w:rsidRPr="001B1678">
        <w:rPr>
          <w:color w:val="000000" w:themeColor="text1"/>
          <w:sz w:val="20"/>
          <w:szCs w:val="20"/>
        </w:rPr>
        <w:t xml:space="preserve">. </w:t>
      </w:r>
      <w:r w:rsidR="00ED2EFF">
        <w:rPr>
          <w:sz w:val="20"/>
          <w:szCs w:val="20"/>
        </w:rPr>
        <w:t xml:space="preserve">(Unpublished doctoral dissertation). University of Memphis, Memphis, TN. </w:t>
      </w:r>
    </w:p>
    <w:p w14:paraId="028A3548" w14:textId="77777777" w:rsidR="00F66B77" w:rsidRPr="001B1678" w:rsidRDefault="00F66B77" w:rsidP="00275161">
      <w:pPr>
        <w:pStyle w:val="BodyText"/>
        <w:spacing w:after="0"/>
        <w:ind w:left="720"/>
        <w:rPr>
          <w:color w:val="000000" w:themeColor="text1"/>
          <w:sz w:val="20"/>
          <w:szCs w:val="20"/>
        </w:rPr>
      </w:pPr>
    </w:p>
    <w:p w14:paraId="516156CD" w14:textId="77777777" w:rsidR="00ED2EFF" w:rsidRPr="005F7920" w:rsidRDefault="00F66B77" w:rsidP="00873F4E">
      <w:pPr>
        <w:pStyle w:val="ListParagraph"/>
        <w:numPr>
          <w:ilvl w:val="0"/>
          <w:numId w:val="28"/>
        </w:numPr>
        <w:rPr>
          <w:sz w:val="20"/>
          <w:szCs w:val="20"/>
        </w:rPr>
      </w:pPr>
      <w:r w:rsidRPr="001B1678">
        <w:rPr>
          <w:color w:val="000000" w:themeColor="text1"/>
          <w:sz w:val="20"/>
          <w:szCs w:val="20"/>
        </w:rPr>
        <w:t>Coleman</w:t>
      </w:r>
      <w:r w:rsidR="00DA6C89" w:rsidRPr="001B1678">
        <w:rPr>
          <w:color w:val="000000" w:themeColor="text1"/>
          <w:sz w:val="20"/>
          <w:szCs w:val="20"/>
        </w:rPr>
        <w:t>, R</w:t>
      </w:r>
      <w:r w:rsidR="008B17D4" w:rsidRPr="001B1678">
        <w:rPr>
          <w:color w:val="000000" w:themeColor="text1"/>
          <w:sz w:val="20"/>
          <w:szCs w:val="20"/>
        </w:rPr>
        <w:t>. A.</w:t>
      </w:r>
      <w:r w:rsidR="00DA6C89" w:rsidRPr="001B1678">
        <w:rPr>
          <w:color w:val="000000" w:themeColor="text1"/>
          <w:sz w:val="20"/>
          <w:szCs w:val="20"/>
        </w:rPr>
        <w:t xml:space="preserve"> (2012). </w:t>
      </w:r>
      <w:r w:rsidR="00DA6C89" w:rsidRPr="001B1678">
        <w:rPr>
          <w:i/>
          <w:color w:val="000000" w:themeColor="text1"/>
          <w:sz w:val="20"/>
          <w:szCs w:val="20"/>
        </w:rPr>
        <w:t>Increasing subjective client agency for psychotherapy at a veterans administration h</w:t>
      </w:r>
      <w:r w:rsidR="00ED2EFF">
        <w:rPr>
          <w:i/>
          <w:color w:val="000000" w:themeColor="text1"/>
          <w:sz w:val="20"/>
          <w:szCs w:val="20"/>
        </w:rPr>
        <w:t xml:space="preserve">ospital: A process-outcome stud. </w:t>
      </w:r>
      <w:r w:rsidR="00ED2EFF">
        <w:rPr>
          <w:sz w:val="20"/>
          <w:szCs w:val="20"/>
        </w:rPr>
        <w:t xml:space="preserve">(Unpublished doctoral dissertation). University of Memphis, Memphis, TN. </w:t>
      </w:r>
    </w:p>
    <w:p w14:paraId="7797FD5C" w14:textId="77777777" w:rsidR="0041126D" w:rsidRPr="001B1678" w:rsidRDefault="0041126D" w:rsidP="008B17D4">
      <w:pPr>
        <w:pStyle w:val="BodyText"/>
        <w:spacing w:after="0"/>
        <w:ind w:left="720"/>
        <w:rPr>
          <w:color w:val="000000" w:themeColor="text1"/>
          <w:sz w:val="20"/>
          <w:szCs w:val="20"/>
        </w:rPr>
      </w:pPr>
    </w:p>
    <w:p w14:paraId="1CDFAFC8" w14:textId="2287ED07" w:rsidR="0041126D" w:rsidRPr="00ED2EFF" w:rsidRDefault="0041126D" w:rsidP="00873F4E">
      <w:pPr>
        <w:pStyle w:val="ListParagraph"/>
        <w:numPr>
          <w:ilvl w:val="0"/>
          <w:numId w:val="28"/>
        </w:numPr>
        <w:rPr>
          <w:sz w:val="20"/>
          <w:szCs w:val="20"/>
        </w:rPr>
      </w:pPr>
      <w:r w:rsidRPr="001B1678">
        <w:rPr>
          <w:color w:val="000000" w:themeColor="text1"/>
          <w:sz w:val="20"/>
          <w:szCs w:val="20"/>
        </w:rPr>
        <w:t>Fowler, R. M. (2012)</w:t>
      </w:r>
      <w:r w:rsidR="007F72CB" w:rsidRPr="001B1678">
        <w:rPr>
          <w:color w:val="000000" w:themeColor="text1"/>
          <w:sz w:val="20"/>
          <w:szCs w:val="20"/>
        </w:rPr>
        <w:t>.</w:t>
      </w:r>
      <w:r w:rsidRPr="001B1678">
        <w:rPr>
          <w:color w:val="000000" w:themeColor="text1"/>
          <w:sz w:val="20"/>
          <w:szCs w:val="20"/>
        </w:rPr>
        <w:t xml:space="preserve"> </w:t>
      </w:r>
      <w:r w:rsidRPr="001B1678">
        <w:rPr>
          <w:i/>
          <w:color w:val="000000" w:themeColor="text1"/>
          <w:sz w:val="20"/>
          <w:szCs w:val="20"/>
        </w:rPr>
        <w:t>Exploring the impact of family cohesion, dysfunctional career thoughts</w:t>
      </w:r>
      <w:r w:rsidR="00785756" w:rsidRPr="001B1678">
        <w:rPr>
          <w:i/>
          <w:color w:val="000000" w:themeColor="text1"/>
          <w:sz w:val="20"/>
          <w:szCs w:val="20"/>
        </w:rPr>
        <w:t>,</w:t>
      </w:r>
      <w:r w:rsidRPr="001B1678">
        <w:rPr>
          <w:i/>
          <w:color w:val="000000" w:themeColor="text1"/>
          <w:sz w:val="20"/>
          <w:szCs w:val="20"/>
        </w:rPr>
        <w:t xml:space="preserve"> and first-generation status on the career decision-making of college students.</w:t>
      </w:r>
      <w:r w:rsidRPr="001B1678">
        <w:rPr>
          <w:color w:val="000000" w:themeColor="text1"/>
          <w:sz w:val="20"/>
          <w:szCs w:val="20"/>
        </w:rPr>
        <w:t xml:space="preserve"> </w:t>
      </w:r>
      <w:r w:rsidR="00ED2EFF">
        <w:rPr>
          <w:sz w:val="20"/>
          <w:szCs w:val="20"/>
        </w:rPr>
        <w:t xml:space="preserve">(Unpublished doctoral dissertation). University of Memphis, Memphis, TN. </w:t>
      </w:r>
    </w:p>
    <w:p w14:paraId="4C673AC9" w14:textId="77777777" w:rsidR="00986D80" w:rsidRPr="001B1678" w:rsidRDefault="00986D80" w:rsidP="00026E56">
      <w:pPr>
        <w:pStyle w:val="ListParagraph"/>
        <w:rPr>
          <w:color w:val="000000" w:themeColor="text1"/>
          <w:sz w:val="20"/>
          <w:szCs w:val="20"/>
        </w:rPr>
      </w:pPr>
    </w:p>
    <w:p w14:paraId="2F471487" w14:textId="3E12CBE5" w:rsidR="00986D80" w:rsidRPr="00ED2EFF" w:rsidRDefault="007563BF" w:rsidP="00873F4E">
      <w:pPr>
        <w:pStyle w:val="ListParagraph"/>
        <w:numPr>
          <w:ilvl w:val="0"/>
          <w:numId w:val="28"/>
        </w:numPr>
        <w:rPr>
          <w:sz w:val="20"/>
          <w:szCs w:val="20"/>
        </w:rPr>
      </w:pPr>
      <w:r w:rsidRPr="001B1678">
        <w:rPr>
          <w:color w:val="000000" w:themeColor="text1"/>
          <w:sz w:val="20"/>
          <w:szCs w:val="20"/>
        </w:rPr>
        <w:t>Battle, L. (</w:t>
      </w:r>
      <w:r w:rsidR="004950EA" w:rsidRPr="001B1678">
        <w:rPr>
          <w:color w:val="000000" w:themeColor="text1"/>
          <w:sz w:val="20"/>
          <w:szCs w:val="20"/>
        </w:rPr>
        <w:t>2011</w:t>
      </w:r>
      <w:r w:rsidRPr="001B1678">
        <w:rPr>
          <w:color w:val="000000" w:themeColor="text1"/>
          <w:sz w:val="20"/>
          <w:szCs w:val="20"/>
        </w:rPr>
        <w:t xml:space="preserve">). </w:t>
      </w:r>
      <w:r w:rsidRPr="001B1678">
        <w:rPr>
          <w:i/>
          <w:color w:val="000000" w:themeColor="text1"/>
          <w:sz w:val="20"/>
          <w:szCs w:val="20"/>
        </w:rPr>
        <w:t>Compassion fatigue, compassion satisfaction,</w:t>
      </w:r>
      <w:r w:rsidR="008A6C76" w:rsidRPr="001B1678">
        <w:rPr>
          <w:i/>
          <w:color w:val="000000" w:themeColor="text1"/>
          <w:sz w:val="20"/>
          <w:szCs w:val="20"/>
        </w:rPr>
        <w:t xml:space="preserve"> and</w:t>
      </w:r>
      <w:r w:rsidRPr="001B1678">
        <w:rPr>
          <w:i/>
          <w:color w:val="000000" w:themeColor="text1"/>
          <w:sz w:val="20"/>
          <w:szCs w:val="20"/>
        </w:rPr>
        <w:t xml:space="preserve"> burnout among police officers who have experienced previous trauma</w:t>
      </w:r>
      <w:r w:rsidRPr="001B1678">
        <w:rPr>
          <w:color w:val="000000" w:themeColor="text1"/>
          <w:sz w:val="20"/>
          <w:szCs w:val="20"/>
        </w:rPr>
        <w:t xml:space="preserve">. </w:t>
      </w:r>
      <w:r w:rsidR="00ED2EFF">
        <w:rPr>
          <w:sz w:val="20"/>
          <w:szCs w:val="20"/>
        </w:rPr>
        <w:t xml:space="preserve">(Unpublished doctoral dissertation). University of Memphis, Memphis, TN. </w:t>
      </w:r>
    </w:p>
    <w:p w14:paraId="54EB3AE9" w14:textId="77777777" w:rsidR="00986D80" w:rsidRPr="001B1678" w:rsidRDefault="00986D80" w:rsidP="00026E56">
      <w:pPr>
        <w:pStyle w:val="BodyText"/>
        <w:spacing w:after="0"/>
        <w:ind w:left="720"/>
        <w:rPr>
          <w:color w:val="000000" w:themeColor="text1"/>
          <w:sz w:val="20"/>
          <w:szCs w:val="20"/>
        </w:rPr>
      </w:pPr>
    </w:p>
    <w:p w14:paraId="7224E4A2" w14:textId="77777777" w:rsidR="00ED2EFF" w:rsidRPr="005F7920" w:rsidRDefault="00986D80" w:rsidP="00873F4E">
      <w:pPr>
        <w:pStyle w:val="ListParagraph"/>
        <w:numPr>
          <w:ilvl w:val="0"/>
          <w:numId w:val="28"/>
        </w:numPr>
        <w:rPr>
          <w:sz w:val="20"/>
          <w:szCs w:val="20"/>
        </w:rPr>
      </w:pPr>
      <w:r w:rsidRPr="001B1678">
        <w:rPr>
          <w:color w:val="000000" w:themeColor="text1"/>
          <w:sz w:val="20"/>
          <w:szCs w:val="20"/>
        </w:rPr>
        <w:t xml:space="preserve">Harris, S. (2011). </w:t>
      </w:r>
      <w:r w:rsidRPr="001B1678">
        <w:rPr>
          <w:i/>
          <w:color w:val="000000" w:themeColor="text1"/>
          <w:sz w:val="20"/>
          <w:szCs w:val="20"/>
        </w:rPr>
        <w:t>“Reflections of self”</w:t>
      </w:r>
      <w:r w:rsidR="00785756" w:rsidRPr="001B1678">
        <w:rPr>
          <w:i/>
          <w:color w:val="000000" w:themeColor="text1"/>
          <w:sz w:val="20"/>
          <w:szCs w:val="20"/>
        </w:rPr>
        <w:t>:</w:t>
      </w:r>
      <w:r w:rsidRPr="001B1678">
        <w:rPr>
          <w:i/>
          <w:color w:val="000000" w:themeColor="text1"/>
          <w:sz w:val="20"/>
          <w:szCs w:val="20"/>
        </w:rPr>
        <w:t xml:space="preserve"> an autoethnography exploring a survivior’s journey to</w:t>
      </w:r>
      <w:r w:rsidR="001B2C2F">
        <w:rPr>
          <w:i/>
          <w:color w:val="000000" w:themeColor="text1"/>
          <w:sz w:val="20"/>
          <w:szCs w:val="20"/>
        </w:rPr>
        <w:t xml:space="preserve"> </w:t>
      </w:r>
      <w:r w:rsidRPr="001B1678">
        <w:rPr>
          <w:i/>
          <w:color w:val="000000" w:themeColor="text1"/>
          <w:sz w:val="20"/>
          <w:szCs w:val="20"/>
        </w:rPr>
        <w:t xml:space="preserve">healing. </w:t>
      </w:r>
      <w:r w:rsidR="00ED2EFF">
        <w:rPr>
          <w:sz w:val="20"/>
          <w:szCs w:val="20"/>
        </w:rPr>
        <w:t xml:space="preserve">(Unpublished doctoral dissertation). University of Memphis, Memphis, TN. </w:t>
      </w:r>
    </w:p>
    <w:p w14:paraId="2FD4BC0E" w14:textId="77777777" w:rsidR="00986D80" w:rsidRPr="001B1678" w:rsidRDefault="00986D80" w:rsidP="00026E56">
      <w:pPr>
        <w:pStyle w:val="ListParagraph"/>
        <w:rPr>
          <w:color w:val="000000" w:themeColor="text1"/>
          <w:sz w:val="20"/>
          <w:szCs w:val="20"/>
        </w:rPr>
      </w:pPr>
    </w:p>
    <w:p w14:paraId="4AC73599" w14:textId="77777777" w:rsidR="00ED2EFF" w:rsidRPr="005F7920" w:rsidRDefault="00986D80" w:rsidP="00873F4E">
      <w:pPr>
        <w:pStyle w:val="ListParagraph"/>
        <w:numPr>
          <w:ilvl w:val="0"/>
          <w:numId w:val="28"/>
        </w:numPr>
        <w:rPr>
          <w:sz w:val="20"/>
          <w:szCs w:val="20"/>
        </w:rPr>
      </w:pPr>
      <w:r w:rsidRPr="001B1678">
        <w:rPr>
          <w:color w:val="000000" w:themeColor="text1"/>
          <w:sz w:val="20"/>
          <w:szCs w:val="20"/>
        </w:rPr>
        <w:t>Hampton, A B. (2011</w:t>
      </w:r>
      <w:r w:rsidRPr="001B1678">
        <w:rPr>
          <w:i/>
          <w:color w:val="000000" w:themeColor="text1"/>
          <w:sz w:val="20"/>
          <w:szCs w:val="20"/>
        </w:rPr>
        <w:t>). Examining the interaction of race and gender on the relationship between</w:t>
      </w:r>
      <w:r w:rsidR="001B2C2F">
        <w:rPr>
          <w:i/>
          <w:color w:val="000000" w:themeColor="text1"/>
          <w:sz w:val="20"/>
          <w:szCs w:val="20"/>
        </w:rPr>
        <w:t xml:space="preserve"> </w:t>
      </w:r>
      <w:r w:rsidRPr="001B1678">
        <w:rPr>
          <w:i/>
          <w:color w:val="000000" w:themeColor="text1"/>
          <w:sz w:val="20"/>
          <w:szCs w:val="20"/>
        </w:rPr>
        <w:t>aggression and substance use in federal offenders.</w:t>
      </w:r>
      <w:r w:rsidRPr="001B1678">
        <w:rPr>
          <w:color w:val="000000" w:themeColor="text1"/>
          <w:sz w:val="20"/>
          <w:szCs w:val="20"/>
        </w:rPr>
        <w:t xml:space="preserve"> </w:t>
      </w:r>
      <w:r w:rsidR="00ED2EFF">
        <w:rPr>
          <w:sz w:val="20"/>
          <w:szCs w:val="20"/>
        </w:rPr>
        <w:t xml:space="preserve">(Unpublished doctoral dissertation). University of Memphis, Memphis, TN. </w:t>
      </w:r>
    </w:p>
    <w:p w14:paraId="072A499C" w14:textId="27E657E8" w:rsidR="00986D80" w:rsidRPr="00ED2EFF" w:rsidRDefault="00986D80" w:rsidP="00ED2EFF">
      <w:pPr>
        <w:pStyle w:val="BodyText"/>
        <w:spacing w:after="0"/>
        <w:ind w:left="720"/>
        <w:rPr>
          <w:color w:val="000000" w:themeColor="text1"/>
          <w:sz w:val="20"/>
          <w:szCs w:val="20"/>
        </w:rPr>
      </w:pPr>
    </w:p>
    <w:p w14:paraId="3587AE90" w14:textId="77777777" w:rsidR="00ED2EFF" w:rsidRPr="005F7920" w:rsidRDefault="007563BF" w:rsidP="00873F4E">
      <w:pPr>
        <w:pStyle w:val="ListParagraph"/>
        <w:numPr>
          <w:ilvl w:val="0"/>
          <w:numId w:val="28"/>
        </w:numPr>
        <w:rPr>
          <w:sz w:val="20"/>
          <w:szCs w:val="20"/>
        </w:rPr>
      </w:pPr>
      <w:r w:rsidRPr="001B1678">
        <w:rPr>
          <w:color w:val="000000" w:themeColor="text1"/>
          <w:sz w:val="20"/>
          <w:szCs w:val="20"/>
        </w:rPr>
        <w:t xml:space="preserve">Smith, M. M. (2010). </w:t>
      </w:r>
      <w:r w:rsidRPr="001B1678">
        <w:rPr>
          <w:i/>
          <w:color w:val="000000" w:themeColor="text1"/>
          <w:sz w:val="20"/>
          <w:szCs w:val="20"/>
        </w:rPr>
        <w:t>Psychologists working with trauma victims: Do coping responses and low burnout mediate the relationship between personality traits and job satisfaction</w:t>
      </w:r>
      <w:r w:rsidR="004633D1" w:rsidRPr="001B1678">
        <w:rPr>
          <w:i/>
          <w:color w:val="000000" w:themeColor="text1"/>
          <w:sz w:val="20"/>
          <w:szCs w:val="20"/>
        </w:rPr>
        <w:t>?</w:t>
      </w:r>
      <w:r w:rsidRPr="001B1678">
        <w:rPr>
          <w:color w:val="000000" w:themeColor="text1"/>
          <w:sz w:val="20"/>
          <w:szCs w:val="20"/>
        </w:rPr>
        <w:t xml:space="preserve"> </w:t>
      </w:r>
      <w:r w:rsidR="00ED2EFF">
        <w:rPr>
          <w:sz w:val="20"/>
          <w:szCs w:val="20"/>
        </w:rPr>
        <w:t xml:space="preserve">(Unpublished doctoral dissertation). University of Memphis, Memphis, TN. </w:t>
      </w:r>
    </w:p>
    <w:p w14:paraId="24041889" w14:textId="1FFC8504" w:rsidR="00F070D7" w:rsidRPr="00ED2EFF" w:rsidRDefault="00F070D7" w:rsidP="00ED2EFF">
      <w:pPr>
        <w:pStyle w:val="BodyText"/>
        <w:spacing w:after="0"/>
        <w:ind w:left="720"/>
        <w:rPr>
          <w:color w:val="000000" w:themeColor="text1"/>
          <w:sz w:val="20"/>
          <w:szCs w:val="20"/>
        </w:rPr>
      </w:pPr>
    </w:p>
    <w:p w14:paraId="4C2E04C7" w14:textId="446488DC" w:rsidR="00F070D7" w:rsidRPr="00ED2EFF" w:rsidRDefault="007563BF" w:rsidP="00873F4E">
      <w:pPr>
        <w:pStyle w:val="ListParagraph"/>
        <w:numPr>
          <w:ilvl w:val="0"/>
          <w:numId w:val="28"/>
        </w:numPr>
        <w:rPr>
          <w:sz w:val="20"/>
          <w:szCs w:val="20"/>
        </w:rPr>
      </w:pPr>
      <w:r w:rsidRPr="001B1678">
        <w:rPr>
          <w:color w:val="000000" w:themeColor="text1"/>
          <w:sz w:val="20"/>
          <w:szCs w:val="20"/>
        </w:rPr>
        <w:t xml:space="preserve">English, D. L. Jr. (2010). </w:t>
      </w:r>
      <w:r w:rsidRPr="001B1678">
        <w:rPr>
          <w:i/>
          <w:color w:val="000000" w:themeColor="text1"/>
          <w:sz w:val="20"/>
          <w:szCs w:val="20"/>
        </w:rPr>
        <w:t>Examining trait anger as a predictor of risky alcohol consumption patterns and alcohol-related consequences among college students.</w:t>
      </w:r>
      <w:r w:rsidRPr="001B1678">
        <w:rPr>
          <w:color w:val="000000" w:themeColor="text1"/>
          <w:sz w:val="20"/>
          <w:szCs w:val="20"/>
        </w:rPr>
        <w:t xml:space="preserve"> </w:t>
      </w:r>
      <w:r w:rsidR="00ED2EFF">
        <w:rPr>
          <w:sz w:val="20"/>
          <w:szCs w:val="20"/>
        </w:rPr>
        <w:t xml:space="preserve">(Unpublished doctoral dissertation). University of Memphis, Memphis, TN. </w:t>
      </w:r>
    </w:p>
    <w:p w14:paraId="1C7A2B4C" w14:textId="77777777" w:rsidR="00F070D7" w:rsidRPr="001B1678" w:rsidRDefault="00F070D7" w:rsidP="00026E56">
      <w:pPr>
        <w:pStyle w:val="ListParagraph"/>
        <w:rPr>
          <w:color w:val="000000" w:themeColor="text1"/>
          <w:sz w:val="20"/>
          <w:szCs w:val="20"/>
        </w:rPr>
      </w:pPr>
    </w:p>
    <w:p w14:paraId="5FE32E38" w14:textId="77777777" w:rsidR="00ED2EFF" w:rsidRPr="005F7920" w:rsidRDefault="00986D80" w:rsidP="00873F4E">
      <w:pPr>
        <w:pStyle w:val="ListParagraph"/>
        <w:numPr>
          <w:ilvl w:val="0"/>
          <w:numId w:val="28"/>
        </w:numPr>
        <w:rPr>
          <w:sz w:val="20"/>
          <w:szCs w:val="20"/>
        </w:rPr>
      </w:pPr>
      <w:r w:rsidRPr="001B1678">
        <w:rPr>
          <w:color w:val="000000" w:themeColor="text1"/>
          <w:sz w:val="20"/>
          <w:szCs w:val="20"/>
        </w:rPr>
        <w:t xml:space="preserve">Sexton, K. M. (2010). </w:t>
      </w:r>
      <w:r w:rsidRPr="001B1678">
        <w:rPr>
          <w:i/>
          <w:color w:val="000000" w:themeColor="text1"/>
          <w:sz w:val="20"/>
          <w:szCs w:val="20"/>
        </w:rPr>
        <w:t>Influence of perceived availability of social provisions on stress among African American grandmother primary caregivers of their grandchildren.</w:t>
      </w:r>
      <w:r w:rsidRPr="001B1678">
        <w:rPr>
          <w:color w:val="000000" w:themeColor="text1"/>
          <w:sz w:val="20"/>
          <w:szCs w:val="20"/>
        </w:rPr>
        <w:t xml:space="preserve"> </w:t>
      </w:r>
      <w:r w:rsidR="00ED2EFF">
        <w:rPr>
          <w:sz w:val="20"/>
          <w:szCs w:val="20"/>
        </w:rPr>
        <w:t xml:space="preserve">(Unpublished doctoral dissertation). University of Memphis, Memphis, TN. </w:t>
      </w:r>
    </w:p>
    <w:p w14:paraId="1A99A295" w14:textId="77777777" w:rsidR="00F070D7" w:rsidRPr="001B1678" w:rsidRDefault="00F070D7" w:rsidP="00026E56">
      <w:pPr>
        <w:pStyle w:val="ListParagraph"/>
        <w:rPr>
          <w:color w:val="000000" w:themeColor="text1"/>
          <w:sz w:val="20"/>
          <w:szCs w:val="20"/>
        </w:rPr>
      </w:pPr>
    </w:p>
    <w:p w14:paraId="659BB831" w14:textId="39BF7B23" w:rsidR="008B17D4" w:rsidRPr="00ED2EFF" w:rsidRDefault="005D0585" w:rsidP="00873F4E">
      <w:pPr>
        <w:pStyle w:val="ListParagraph"/>
        <w:numPr>
          <w:ilvl w:val="0"/>
          <w:numId w:val="28"/>
        </w:numPr>
        <w:rPr>
          <w:sz w:val="20"/>
          <w:szCs w:val="20"/>
        </w:rPr>
      </w:pPr>
      <w:r w:rsidRPr="001B1678">
        <w:rPr>
          <w:color w:val="000000" w:themeColor="text1"/>
          <w:sz w:val="20"/>
          <w:szCs w:val="20"/>
        </w:rPr>
        <w:t>Patten, T</w:t>
      </w:r>
      <w:r w:rsidR="009553C3" w:rsidRPr="001B1678">
        <w:rPr>
          <w:color w:val="000000" w:themeColor="text1"/>
          <w:sz w:val="20"/>
          <w:szCs w:val="20"/>
        </w:rPr>
        <w:t xml:space="preserve">. A. (2009). </w:t>
      </w:r>
      <w:r w:rsidR="009553C3" w:rsidRPr="001B1678">
        <w:rPr>
          <w:i/>
          <w:color w:val="000000" w:themeColor="text1"/>
          <w:sz w:val="20"/>
          <w:szCs w:val="20"/>
        </w:rPr>
        <w:t xml:space="preserve">The institutional integration of the religious minority at a systemic religiously affiliated university. </w:t>
      </w:r>
      <w:r w:rsidR="00ED2EFF">
        <w:rPr>
          <w:sz w:val="20"/>
          <w:szCs w:val="20"/>
        </w:rPr>
        <w:t xml:space="preserve">(Unpublished doctoral dissertation). University of Memphis, Memphis, TN. </w:t>
      </w:r>
    </w:p>
    <w:p w14:paraId="77D3DF20" w14:textId="77777777" w:rsidR="008B17D4" w:rsidRPr="001B1678" w:rsidRDefault="008B17D4" w:rsidP="008B17D4">
      <w:pPr>
        <w:pStyle w:val="ListParagraph"/>
        <w:rPr>
          <w:color w:val="000000" w:themeColor="text1"/>
          <w:sz w:val="20"/>
          <w:szCs w:val="20"/>
        </w:rPr>
      </w:pPr>
    </w:p>
    <w:p w14:paraId="12FEF3BE" w14:textId="26FA7FEA" w:rsidR="00F070D7" w:rsidRPr="00ED2EFF" w:rsidRDefault="008B17D4" w:rsidP="00873F4E">
      <w:pPr>
        <w:pStyle w:val="ListParagraph"/>
        <w:numPr>
          <w:ilvl w:val="0"/>
          <w:numId w:val="28"/>
        </w:numPr>
        <w:rPr>
          <w:sz w:val="20"/>
          <w:szCs w:val="20"/>
        </w:rPr>
      </w:pPr>
      <w:r w:rsidRPr="001B1678">
        <w:rPr>
          <w:color w:val="000000" w:themeColor="text1"/>
          <w:sz w:val="20"/>
          <w:szCs w:val="20"/>
        </w:rPr>
        <w:t xml:space="preserve">Morrill-Richards, M. (2009).  </w:t>
      </w:r>
      <w:r w:rsidRPr="001B1678">
        <w:rPr>
          <w:i/>
          <w:color w:val="000000" w:themeColor="text1"/>
          <w:sz w:val="20"/>
          <w:szCs w:val="20"/>
        </w:rPr>
        <w:t>The influence of sibling abuse on interpersonal relationships and self-esteem in college student</w:t>
      </w:r>
      <w:r w:rsidR="00ED2EFF">
        <w:rPr>
          <w:i/>
          <w:color w:val="000000" w:themeColor="text1"/>
          <w:sz w:val="20"/>
          <w:szCs w:val="20"/>
        </w:rPr>
        <w:t>.</w:t>
      </w:r>
      <w:r w:rsidR="00ED2EFF" w:rsidRPr="00ED2EFF">
        <w:rPr>
          <w:sz w:val="20"/>
          <w:szCs w:val="20"/>
        </w:rPr>
        <w:t xml:space="preserve"> </w:t>
      </w:r>
      <w:r w:rsidR="00ED2EFF">
        <w:rPr>
          <w:sz w:val="20"/>
          <w:szCs w:val="20"/>
        </w:rPr>
        <w:t xml:space="preserve">(Unpublished doctoral dissertation). University of Memphis, Memphis, TN. </w:t>
      </w:r>
    </w:p>
    <w:p w14:paraId="59D969AF" w14:textId="77777777" w:rsidR="00F070D7" w:rsidRPr="001B1678" w:rsidRDefault="00F070D7" w:rsidP="00026E56">
      <w:pPr>
        <w:pStyle w:val="ListParagraph"/>
        <w:rPr>
          <w:color w:val="000000" w:themeColor="text1"/>
          <w:sz w:val="20"/>
          <w:szCs w:val="20"/>
        </w:rPr>
      </w:pPr>
    </w:p>
    <w:p w14:paraId="04B8381E" w14:textId="053BF2BE" w:rsidR="00F070D7" w:rsidRPr="00ED2EFF" w:rsidRDefault="007563BF" w:rsidP="00873F4E">
      <w:pPr>
        <w:pStyle w:val="ListParagraph"/>
        <w:numPr>
          <w:ilvl w:val="0"/>
          <w:numId w:val="28"/>
        </w:numPr>
        <w:rPr>
          <w:sz w:val="20"/>
          <w:szCs w:val="20"/>
        </w:rPr>
      </w:pPr>
      <w:r w:rsidRPr="001B1678">
        <w:rPr>
          <w:color w:val="000000" w:themeColor="text1"/>
          <w:sz w:val="20"/>
          <w:szCs w:val="20"/>
        </w:rPr>
        <w:t xml:space="preserve">Blancett, J. (2008). </w:t>
      </w:r>
      <w:r w:rsidRPr="001B1678">
        <w:rPr>
          <w:i/>
          <w:color w:val="000000" w:themeColor="text1"/>
          <w:sz w:val="20"/>
          <w:szCs w:val="20"/>
        </w:rPr>
        <w:t>The reliability and validity of the triage assessment system for students in learning environments (TASSLE)</w:t>
      </w:r>
      <w:r w:rsidR="00ED2EFF">
        <w:rPr>
          <w:i/>
          <w:color w:val="000000" w:themeColor="text1"/>
          <w:sz w:val="20"/>
          <w:szCs w:val="20"/>
        </w:rPr>
        <w:t>.</w:t>
      </w:r>
      <w:r w:rsidR="00ED2EFF" w:rsidRPr="00ED2EFF">
        <w:rPr>
          <w:sz w:val="20"/>
          <w:szCs w:val="20"/>
        </w:rPr>
        <w:t xml:space="preserve"> </w:t>
      </w:r>
      <w:r w:rsidR="00ED2EFF">
        <w:rPr>
          <w:sz w:val="20"/>
          <w:szCs w:val="20"/>
        </w:rPr>
        <w:t xml:space="preserve">(Unpublished doctoral dissertation). University of Memphis, Memphis, TN. </w:t>
      </w:r>
    </w:p>
    <w:p w14:paraId="2A4D8CB3" w14:textId="77777777" w:rsidR="00F070D7" w:rsidRPr="001B1678" w:rsidRDefault="00F070D7" w:rsidP="00026E56">
      <w:pPr>
        <w:pStyle w:val="ListParagraph"/>
        <w:rPr>
          <w:color w:val="000000" w:themeColor="text1"/>
          <w:sz w:val="20"/>
          <w:szCs w:val="20"/>
        </w:rPr>
      </w:pPr>
    </w:p>
    <w:p w14:paraId="37A81340" w14:textId="77777777" w:rsidR="00ED2EFF" w:rsidRDefault="007563BF" w:rsidP="00873F4E">
      <w:pPr>
        <w:pStyle w:val="ListParagraph"/>
        <w:numPr>
          <w:ilvl w:val="0"/>
          <w:numId w:val="28"/>
        </w:numPr>
        <w:rPr>
          <w:sz w:val="20"/>
          <w:szCs w:val="20"/>
        </w:rPr>
      </w:pPr>
      <w:r w:rsidRPr="001B1678">
        <w:rPr>
          <w:color w:val="000000" w:themeColor="text1"/>
          <w:sz w:val="20"/>
          <w:szCs w:val="20"/>
        </w:rPr>
        <w:t xml:space="preserve">Woodman, P. L. (2008). </w:t>
      </w:r>
      <w:r w:rsidRPr="001B1678">
        <w:rPr>
          <w:i/>
          <w:color w:val="000000" w:themeColor="text1"/>
          <w:sz w:val="20"/>
          <w:szCs w:val="20"/>
        </w:rPr>
        <w:t>The effects of a coaching program on students</w:t>
      </w:r>
      <w:r w:rsidR="00A27706" w:rsidRPr="001B1678">
        <w:rPr>
          <w:i/>
          <w:color w:val="000000" w:themeColor="text1"/>
          <w:sz w:val="20"/>
          <w:szCs w:val="20"/>
        </w:rPr>
        <w:t>’</w:t>
      </w:r>
      <w:r w:rsidRPr="001B1678">
        <w:rPr>
          <w:i/>
          <w:color w:val="000000" w:themeColor="text1"/>
          <w:sz w:val="20"/>
          <w:szCs w:val="20"/>
        </w:rPr>
        <w:t xml:space="preserve"> career decision-making difficulties</w:t>
      </w:r>
      <w:r w:rsidR="00A27706" w:rsidRPr="001B1678">
        <w:rPr>
          <w:i/>
          <w:color w:val="000000" w:themeColor="text1"/>
          <w:sz w:val="20"/>
          <w:szCs w:val="20"/>
        </w:rPr>
        <w:t>.</w:t>
      </w:r>
      <w:r w:rsidRPr="001B1678">
        <w:rPr>
          <w:color w:val="000000" w:themeColor="text1"/>
          <w:sz w:val="20"/>
          <w:szCs w:val="20"/>
        </w:rPr>
        <w:t xml:space="preserve"> </w:t>
      </w:r>
      <w:r w:rsidR="00ED2EFF">
        <w:rPr>
          <w:sz w:val="20"/>
          <w:szCs w:val="20"/>
        </w:rPr>
        <w:t xml:space="preserve">(Unpublished doctoral dissertation). University of Memphis, Memphis, TN. </w:t>
      </w:r>
    </w:p>
    <w:p w14:paraId="67DC2389" w14:textId="77777777" w:rsidR="00ED2EFF" w:rsidRPr="005F7920" w:rsidRDefault="00ED2EFF" w:rsidP="00ED2EFF">
      <w:pPr>
        <w:pStyle w:val="ListParagraph"/>
        <w:rPr>
          <w:sz w:val="20"/>
          <w:szCs w:val="20"/>
        </w:rPr>
      </w:pPr>
    </w:p>
    <w:p w14:paraId="3129A5C3" w14:textId="1C783955" w:rsidR="00F070D7" w:rsidRPr="00ED2EFF" w:rsidRDefault="007563BF" w:rsidP="00873F4E">
      <w:pPr>
        <w:pStyle w:val="ListParagraph"/>
        <w:numPr>
          <w:ilvl w:val="0"/>
          <w:numId w:val="28"/>
        </w:numPr>
        <w:rPr>
          <w:sz w:val="20"/>
          <w:szCs w:val="20"/>
        </w:rPr>
      </w:pPr>
      <w:r w:rsidRPr="001B1678">
        <w:rPr>
          <w:color w:val="000000" w:themeColor="text1"/>
          <w:sz w:val="20"/>
          <w:szCs w:val="20"/>
        </w:rPr>
        <w:lastRenderedPageBreak/>
        <w:t xml:space="preserve">Johnson, J. E. (2008). </w:t>
      </w:r>
      <w:r w:rsidRPr="001B1678">
        <w:rPr>
          <w:i/>
          <w:color w:val="000000" w:themeColor="text1"/>
          <w:sz w:val="20"/>
          <w:szCs w:val="20"/>
        </w:rPr>
        <w:t xml:space="preserve">An exploration of the relationships between state-trait anxiety and </w:t>
      </w:r>
      <w:r w:rsidR="000F4FD3" w:rsidRPr="001B1678">
        <w:rPr>
          <w:i/>
          <w:color w:val="000000" w:themeColor="text1"/>
          <w:sz w:val="20"/>
          <w:szCs w:val="20"/>
        </w:rPr>
        <w:tab/>
      </w:r>
      <w:r w:rsidRPr="001B1678">
        <w:rPr>
          <w:i/>
          <w:color w:val="000000" w:themeColor="text1"/>
          <w:sz w:val="20"/>
          <w:szCs w:val="20"/>
        </w:rPr>
        <w:t>dysfunctional career thoughts among individuals with disabilities.</w:t>
      </w:r>
      <w:r w:rsidRPr="001B1678">
        <w:rPr>
          <w:color w:val="000000" w:themeColor="text1"/>
          <w:sz w:val="20"/>
          <w:szCs w:val="20"/>
        </w:rPr>
        <w:t xml:space="preserve"> </w:t>
      </w:r>
      <w:r w:rsidR="00ED2EFF">
        <w:rPr>
          <w:sz w:val="20"/>
          <w:szCs w:val="20"/>
        </w:rPr>
        <w:t xml:space="preserve">(Unpublished doctoral dissertation). University of Memphis, Memphis, TN. </w:t>
      </w:r>
    </w:p>
    <w:p w14:paraId="25C8FB83" w14:textId="77777777" w:rsidR="00F070D7" w:rsidRPr="001B1678" w:rsidRDefault="00F070D7" w:rsidP="00026E56">
      <w:pPr>
        <w:pStyle w:val="ListParagraph"/>
        <w:rPr>
          <w:color w:val="000000" w:themeColor="text1"/>
          <w:sz w:val="20"/>
          <w:szCs w:val="20"/>
        </w:rPr>
      </w:pPr>
    </w:p>
    <w:p w14:paraId="2A65A9FB" w14:textId="40C389AD" w:rsidR="00F070D7" w:rsidRPr="00ED2EFF" w:rsidRDefault="007563BF" w:rsidP="00873F4E">
      <w:pPr>
        <w:pStyle w:val="ListParagraph"/>
        <w:numPr>
          <w:ilvl w:val="0"/>
          <w:numId w:val="28"/>
        </w:numPr>
        <w:rPr>
          <w:sz w:val="20"/>
          <w:szCs w:val="20"/>
        </w:rPr>
      </w:pPr>
      <w:r w:rsidRPr="001B1678">
        <w:rPr>
          <w:color w:val="000000" w:themeColor="text1"/>
          <w:sz w:val="20"/>
          <w:szCs w:val="20"/>
        </w:rPr>
        <w:t xml:space="preserve">Cunningham C. (2008). </w:t>
      </w:r>
      <w:r w:rsidRPr="001B1678">
        <w:rPr>
          <w:i/>
          <w:color w:val="000000" w:themeColor="text1"/>
          <w:sz w:val="20"/>
          <w:szCs w:val="20"/>
        </w:rPr>
        <w:t xml:space="preserve">The role of positive affect in moderating the stress-felt stress relationship </w:t>
      </w:r>
      <w:r w:rsidR="000F4FD3" w:rsidRPr="001B1678">
        <w:rPr>
          <w:i/>
          <w:color w:val="000000" w:themeColor="text1"/>
          <w:sz w:val="20"/>
          <w:szCs w:val="20"/>
        </w:rPr>
        <w:tab/>
      </w:r>
      <w:r w:rsidRPr="001B1678">
        <w:rPr>
          <w:i/>
          <w:color w:val="000000" w:themeColor="text1"/>
          <w:sz w:val="20"/>
          <w:szCs w:val="20"/>
        </w:rPr>
        <w:t>in mothers of a child with Down’s syndrome.</w:t>
      </w:r>
      <w:r w:rsidRPr="001B1678">
        <w:rPr>
          <w:color w:val="000000" w:themeColor="text1"/>
          <w:sz w:val="20"/>
          <w:szCs w:val="20"/>
        </w:rPr>
        <w:t xml:space="preserve"> </w:t>
      </w:r>
      <w:r w:rsidR="00ED2EFF">
        <w:rPr>
          <w:sz w:val="20"/>
          <w:szCs w:val="20"/>
        </w:rPr>
        <w:t xml:space="preserve">(Unpublished doctoral dissertation). University of Memphis, Memphis, TN. </w:t>
      </w:r>
    </w:p>
    <w:p w14:paraId="0771965F" w14:textId="77777777" w:rsidR="007837DD" w:rsidRPr="001B1678" w:rsidRDefault="007837DD" w:rsidP="008B17D4">
      <w:pPr>
        <w:pStyle w:val="BodyText"/>
        <w:spacing w:after="0"/>
        <w:rPr>
          <w:color w:val="000000" w:themeColor="text1"/>
          <w:sz w:val="20"/>
          <w:szCs w:val="20"/>
        </w:rPr>
      </w:pPr>
    </w:p>
    <w:p w14:paraId="1936D069" w14:textId="5DDFB878" w:rsidR="00F070D7" w:rsidRPr="00901C10" w:rsidRDefault="007837DD" w:rsidP="00901C10">
      <w:pPr>
        <w:pStyle w:val="BodyText"/>
        <w:spacing w:after="0"/>
        <w:rPr>
          <w:b/>
          <w:i/>
          <w:color w:val="000000" w:themeColor="text1"/>
          <w:sz w:val="20"/>
          <w:szCs w:val="20"/>
        </w:rPr>
      </w:pPr>
      <w:r w:rsidRPr="001B1678">
        <w:rPr>
          <w:b/>
          <w:i/>
          <w:color w:val="000000" w:themeColor="text1"/>
          <w:sz w:val="20"/>
          <w:szCs w:val="20"/>
        </w:rPr>
        <w:t xml:space="preserve">University of Southern Mississippi </w:t>
      </w:r>
    </w:p>
    <w:p w14:paraId="7064B7CB" w14:textId="01C3F2FF" w:rsidR="008C1F73" w:rsidRPr="00ED2EFF" w:rsidRDefault="007563BF" w:rsidP="005B1C4D">
      <w:pPr>
        <w:pStyle w:val="ListParagraph"/>
        <w:numPr>
          <w:ilvl w:val="0"/>
          <w:numId w:val="28"/>
        </w:numPr>
        <w:rPr>
          <w:sz w:val="20"/>
          <w:szCs w:val="20"/>
        </w:rPr>
      </w:pPr>
      <w:r w:rsidRPr="001B1678">
        <w:rPr>
          <w:color w:val="000000" w:themeColor="text1"/>
          <w:sz w:val="20"/>
          <w:szCs w:val="20"/>
        </w:rPr>
        <w:t>Wolfson, A. M</w:t>
      </w:r>
      <w:r w:rsidR="006C22BE" w:rsidRPr="001B1678">
        <w:rPr>
          <w:color w:val="000000" w:themeColor="text1"/>
          <w:sz w:val="20"/>
          <w:szCs w:val="20"/>
        </w:rPr>
        <w:t>.</w:t>
      </w:r>
      <w:r w:rsidR="00910ACC" w:rsidRPr="001B1678">
        <w:rPr>
          <w:color w:val="000000" w:themeColor="text1"/>
          <w:sz w:val="20"/>
          <w:szCs w:val="20"/>
        </w:rPr>
        <w:t xml:space="preserve"> (1999</w:t>
      </w:r>
      <w:r w:rsidR="007837DD" w:rsidRPr="001B1678">
        <w:rPr>
          <w:color w:val="000000" w:themeColor="text1"/>
          <w:sz w:val="20"/>
          <w:szCs w:val="20"/>
        </w:rPr>
        <w:t>)</w:t>
      </w:r>
      <w:r w:rsidRPr="001B1678">
        <w:rPr>
          <w:color w:val="000000" w:themeColor="text1"/>
          <w:sz w:val="20"/>
          <w:szCs w:val="20"/>
        </w:rPr>
        <w:t xml:space="preserve">. </w:t>
      </w:r>
      <w:r w:rsidRPr="001B1678">
        <w:rPr>
          <w:i/>
          <w:color w:val="000000" w:themeColor="text1"/>
          <w:sz w:val="20"/>
          <w:szCs w:val="20"/>
        </w:rPr>
        <w:t xml:space="preserve">Multidisciplinary physical rehabilitation and the functional independence </w:t>
      </w:r>
      <w:r w:rsidR="000F4FD3" w:rsidRPr="001B1678">
        <w:rPr>
          <w:i/>
          <w:color w:val="000000" w:themeColor="text1"/>
          <w:sz w:val="20"/>
          <w:szCs w:val="20"/>
        </w:rPr>
        <w:tab/>
      </w:r>
      <w:r w:rsidRPr="001B1678">
        <w:rPr>
          <w:i/>
          <w:color w:val="000000" w:themeColor="text1"/>
          <w:sz w:val="20"/>
          <w:szCs w:val="20"/>
        </w:rPr>
        <w:t>measure (FIM</w:t>
      </w:r>
      <w:r w:rsidRPr="00ED2EFF">
        <w:rPr>
          <w:i/>
          <w:color w:val="000000" w:themeColor="text1"/>
          <w:sz w:val="20"/>
          <w:szCs w:val="20"/>
        </w:rPr>
        <w:t>): Decisional heuristics, biases, and subjective probability analysis</w:t>
      </w:r>
      <w:r w:rsidRPr="00ED2EFF">
        <w:rPr>
          <w:color w:val="000000" w:themeColor="text1"/>
          <w:sz w:val="20"/>
          <w:szCs w:val="20"/>
        </w:rPr>
        <w:t>.</w:t>
      </w:r>
      <w:r w:rsidR="008C1F73" w:rsidRPr="00ED2EFF">
        <w:rPr>
          <w:i/>
          <w:color w:val="000000" w:themeColor="text1"/>
          <w:sz w:val="20"/>
          <w:szCs w:val="20"/>
        </w:rPr>
        <w:t xml:space="preserve"> </w:t>
      </w:r>
      <w:r w:rsidR="00ED2EFF">
        <w:rPr>
          <w:color w:val="000000" w:themeColor="text1"/>
          <w:sz w:val="20"/>
          <w:szCs w:val="20"/>
        </w:rPr>
        <w:t>(</w:t>
      </w:r>
      <w:r w:rsidR="00ED2EFF" w:rsidRPr="00ED2EFF">
        <w:rPr>
          <w:sz w:val="20"/>
          <w:szCs w:val="20"/>
        </w:rPr>
        <w:t>Unpublished doctoral dissertation). University of Southern Mississippi</w:t>
      </w:r>
      <w:r w:rsidR="00ED2EFF">
        <w:rPr>
          <w:sz w:val="20"/>
          <w:szCs w:val="20"/>
        </w:rPr>
        <w:t xml:space="preserve">, </w:t>
      </w:r>
      <w:r w:rsidR="00ED2EFF" w:rsidRPr="00ED2EFF">
        <w:rPr>
          <w:sz w:val="20"/>
          <w:szCs w:val="20"/>
        </w:rPr>
        <w:t>H</w:t>
      </w:r>
      <w:r w:rsidR="00ED2EFF" w:rsidRPr="00ED2EFF">
        <w:rPr>
          <w:color w:val="222222"/>
          <w:sz w:val="20"/>
          <w:szCs w:val="20"/>
          <w:shd w:val="clear" w:color="auto" w:fill="FFFFFF"/>
        </w:rPr>
        <w:t>attiesburg, MS</w:t>
      </w:r>
    </w:p>
    <w:p w14:paraId="1F40EAA4" w14:textId="77777777" w:rsidR="008C1F73" w:rsidRPr="001B1678" w:rsidRDefault="008C1F73" w:rsidP="008B17D4">
      <w:pPr>
        <w:pStyle w:val="BodyText"/>
        <w:spacing w:after="0"/>
        <w:rPr>
          <w:i/>
          <w:color w:val="000000" w:themeColor="text1"/>
          <w:sz w:val="20"/>
          <w:szCs w:val="20"/>
        </w:rPr>
      </w:pPr>
    </w:p>
    <w:p w14:paraId="5EDC9EF2" w14:textId="6AB4BA78" w:rsidR="008C1F73" w:rsidRPr="00901C10" w:rsidRDefault="008C1F73" w:rsidP="00901C10">
      <w:pPr>
        <w:pStyle w:val="BodyText"/>
        <w:spacing w:after="0"/>
        <w:rPr>
          <w:b/>
          <w:i/>
          <w:color w:val="000000" w:themeColor="text1"/>
          <w:sz w:val="20"/>
          <w:szCs w:val="20"/>
        </w:rPr>
      </w:pPr>
      <w:r w:rsidRPr="001B1678">
        <w:rPr>
          <w:b/>
          <w:i/>
          <w:color w:val="000000" w:themeColor="text1"/>
          <w:sz w:val="20"/>
          <w:szCs w:val="20"/>
        </w:rPr>
        <w:t>Tulane University</w:t>
      </w:r>
    </w:p>
    <w:p w14:paraId="5EFA3628" w14:textId="3181BE03" w:rsidR="00ED2EFF" w:rsidRPr="00ED2EFF" w:rsidRDefault="00910ACC" w:rsidP="005B1C4D">
      <w:pPr>
        <w:pStyle w:val="ListParagraph"/>
        <w:numPr>
          <w:ilvl w:val="0"/>
          <w:numId w:val="28"/>
        </w:numPr>
        <w:rPr>
          <w:sz w:val="20"/>
          <w:szCs w:val="20"/>
        </w:rPr>
      </w:pPr>
      <w:r w:rsidRPr="001B1678">
        <w:rPr>
          <w:color w:val="000000" w:themeColor="text1"/>
          <w:sz w:val="20"/>
          <w:szCs w:val="20"/>
        </w:rPr>
        <w:t xml:space="preserve">Bradbury, F. J. (2009). A </w:t>
      </w:r>
      <w:r w:rsidRPr="001B1678">
        <w:rPr>
          <w:i/>
          <w:color w:val="000000" w:themeColor="text1"/>
          <w:sz w:val="20"/>
          <w:szCs w:val="20"/>
        </w:rPr>
        <w:t xml:space="preserve">cost-benefit analysis of case management activities for diabetes: A </w:t>
      </w:r>
      <w:r w:rsidR="000F4FD3" w:rsidRPr="001B1678">
        <w:rPr>
          <w:i/>
          <w:color w:val="000000" w:themeColor="text1"/>
          <w:sz w:val="20"/>
          <w:szCs w:val="20"/>
        </w:rPr>
        <w:tab/>
      </w:r>
      <w:r w:rsidRPr="001B1678">
        <w:rPr>
          <w:i/>
          <w:color w:val="000000" w:themeColor="text1"/>
          <w:sz w:val="20"/>
          <w:szCs w:val="20"/>
        </w:rPr>
        <w:t>quasi-experimental study from one Medicare Advantage plan’s perspective.</w:t>
      </w:r>
      <w:r w:rsidR="00ED2EFF">
        <w:rPr>
          <w:sz w:val="20"/>
          <w:szCs w:val="20"/>
        </w:rPr>
        <w:t xml:space="preserve"> (</w:t>
      </w:r>
      <w:r w:rsidR="00ED2EFF" w:rsidRPr="00ED2EFF">
        <w:rPr>
          <w:sz w:val="20"/>
          <w:szCs w:val="20"/>
        </w:rPr>
        <w:t xml:space="preserve">Unpublished doctoral dissertation). </w:t>
      </w:r>
      <w:r w:rsidR="00ED2EFF">
        <w:rPr>
          <w:sz w:val="20"/>
          <w:szCs w:val="20"/>
        </w:rPr>
        <w:t>Tulane University, New Orleans, LA</w:t>
      </w:r>
      <w:r w:rsidR="00ED2EFF" w:rsidRPr="00ED2EFF">
        <w:rPr>
          <w:sz w:val="20"/>
          <w:szCs w:val="20"/>
        </w:rPr>
        <w:t>.</w:t>
      </w:r>
    </w:p>
    <w:p w14:paraId="4A21B608" w14:textId="0C88D548" w:rsidR="00910ACC" w:rsidRPr="001B1678" w:rsidRDefault="00910ACC" w:rsidP="00873F4E">
      <w:pPr>
        <w:pStyle w:val="BodyText"/>
        <w:spacing w:after="0"/>
        <w:ind w:left="720"/>
        <w:rPr>
          <w:i/>
          <w:color w:val="000000" w:themeColor="text1"/>
          <w:sz w:val="20"/>
          <w:szCs w:val="20"/>
        </w:rPr>
      </w:pPr>
    </w:p>
    <w:p w14:paraId="340E0AFB" w14:textId="77777777" w:rsidR="005205A0" w:rsidRPr="001B1678" w:rsidRDefault="005205A0" w:rsidP="00026E56">
      <w:pPr>
        <w:tabs>
          <w:tab w:val="left" w:pos="720"/>
          <w:tab w:val="left" w:pos="8010"/>
        </w:tabs>
        <w:ind w:right="-270"/>
        <w:jc w:val="center"/>
        <w:rPr>
          <w:b/>
          <w:color w:val="000000" w:themeColor="text1"/>
          <w:sz w:val="20"/>
          <w:szCs w:val="20"/>
        </w:rPr>
      </w:pPr>
    </w:p>
    <w:p w14:paraId="4101D094" w14:textId="37CEC78C" w:rsidR="007B49F3" w:rsidRPr="001B1678" w:rsidRDefault="00B16980" w:rsidP="00026E56">
      <w:pPr>
        <w:tabs>
          <w:tab w:val="left" w:pos="720"/>
          <w:tab w:val="left" w:pos="8010"/>
        </w:tabs>
        <w:ind w:right="-270"/>
        <w:jc w:val="center"/>
        <w:rPr>
          <w:b/>
          <w:color w:val="000000" w:themeColor="text1"/>
          <w:sz w:val="20"/>
          <w:szCs w:val="20"/>
        </w:rPr>
      </w:pPr>
      <w:r w:rsidRPr="001B1678">
        <w:rPr>
          <w:b/>
          <w:color w:val="000000" w:themeColor="text1"/>
          <w:sz w:val="20"/>
          <w:szCs w:val="20"/>
        </w:rPr>
        <w:t xml:space="preserve">MEMBERSHIPS IN </w:t>
      </w:r>
      <w:r w:rsidR="007B49F3" w:rsidRPr="001B1678">
        <w:rPr>
          <w:b/>
          <w:color w:val="000000" w:themeColor="text1"/>
          <w:sz w:val="20"/>
          <w:szCs w:val="20"/>
        </w:rPr>
        <w:t>PROFESSIONAL ORGANIZATIONS</w:t>
      </w:r>
    </w:p>
    <w:p w14:paraId="7DAB94FB" w14:textId="77777777" w:rsidR="007B49F3" w:rsidRPr="001B1678" w:rsidRDefault="007B49F3" w:rsidP="00026E56">
      <w:pPr>
        <w:ind w:right="-270"/>
        <w:jc w:val="center"/>
        <w:rPr>
          <w:b/>
          <w:color w:val="000000" w:themeColor="text1"/>
          <w:sz w:val="20"/>
          <w:szCs w:val="20"/>
        </w:rPr>
      </w:pPr>
    </w:p>
    <w:p w14:paraId="3A7F4B82" w14:textId="77777777" w:rsidR="00BD56AD" w:rsidRPr="001B1678" w:rsidRDefault="00BD56AD" w:rsidP="00026E56">
      <w:pPr>
        <w:pStyle w:val="PlainText"/>
        <w:rPr>
          <w:rFonts w:ascii="Times New Roman" w:hAnsi="Times New Roman" w:cs="Times New Roman"/>
          <w:b/>
          <w:i/>
          <w:color w:val="000000" w:themeColor="text1"/>
          <w:sz w:val="20"/>
          <w:szCs w:val="20"/>
        </w:rPr>
      </w:pPr>
      <w:r w:rsidRPr="001B1678">
        <w:rPr>
          <w:rFonts w:ascii="Times New Roman" w:hAnsi="Times New Roman" w:cs="Times New Roman"/>
          <w:b/>
          <w:i/>
          <w:color w:val="000000" w:themeColor="text1"/>
          <w:sz w:val="20"/>
          <w:szCs w:val="20"/>
        </w:rPr>
        <w:t xml:space="preserve">American Counseling Association </w:t>
      </w:r>
    </w:p>
    <w:p w14:paraId="40808A7A" w14:textId="27D4E537" w:rsidR="00BD56AD" w:rsidRPr="001B1678" w:rsidRDefault="00BD56AD" w:rsidP="008B17D4">
      <w:pPr>
        <w:pStyle w:val="PlainText"/>
        <w:numPr>
          <w:ilvl w:val="0"/>
          <w:numId w:val="10"/>
        </w:numPr>
        <w:jc w:val="both"/>
        <w:rPr>
          <w:rFonts w:ascii="Times New Roman" w:hAnsi="Times New Roman" w:cs="Times New Roman"/>
          <w:color w:val="000000" w:themeColor="text1"/>
          <w:sz w:val="20"/>
          <w:szCs w:val="20"/>
        </w:rPr>
      </w:pPr>
      <w:r w:rsidRPr="001B1678">
        <w:rPr>
          <w:rFonts w:ascii="Times New Roman" w:hAnsi="Times New Roman" w:cs="Times New Roman"/>
          <w:color w:val="000000" w:themeColor="text1"/>
          <w:sz w:val="20"/>
          <w:szCs w:val="20"/>
        </w:rPr>
        <w:t>American Rehabilitation Counseling Association</w:t>
      </w:r>
    </w:p>
    <w:p w14:paraId="1E4D3267" w14:textId="2488BB30" w:rsidR="00BD56AD" w:rsidRPr="001B1678" w:rsidRDefault="00BD56AD" w:rsidP="008B17D4">
      <w:pPr>
        <w:pStyle w:val="PlainText"/>
        <w:numPr>
          <w:ilvl w:val="0"/>
          <w:numId w:val="10"/>
        </w:numPr>
        <w:jc w:val="both"/>
        <w:rPr>
          <w:rFonts w:ascii="Times New Roman" w:hAnsi="Times New Roman" w:cs="Times New Roman"/>
          <w:color w:val="000000" w:themeColor="text1"/>
          <w:sz w:val="20"/>
          <w:szCs w:val="20"/>
        </w:rPr>
      </w:pPr>
      <w:r w:rsidRPr="001B1678">
        <w:rPr>
          <w:rFonts w:ascii="Times New Roman" w:hAnsi="Times New Roman" w:cs="Times New Roman"/>
          <w:color w:val="000000" w:themeColor="text1"/>
          <w:sz w:val="20"/>
          <w:szCs w:val="20"/>
        </w:rPr>
        <w:t>National Career Development Association</w:t>
      </w:r>
    </w:p>
    <w:p w14:paraId="12936938" w14:textId="541A00C8" w:rsidR="00BD56AD" w:rsidRPr="001B1678" w:rsidRDefault="00BD56AD" w:rsidP="008B17D4">
      <w:pPr>
        <w:pStyle w:val="PlainText"/>
        <w:numPr>
          <w:ilvl w:val="0"/>
          <w:numId w:val="10"/>
        </w:numPr>
        <w:jc w:val="both"/>
        <w:rPr>
          <w:rFonts w:ascii="Times New Roman" w:hAnsi="Times New Roman" w:cs="Times New Roman"/>
          <w:color w:val="000000" w:themeColor="text1"/>
          <w:sz w:val="20"/>
          <w:szCs w:val="20"/>
        </w:rPr>
      </w:pPr>
      <w:r w:rsidRPr="001B1678">
        <w:rPr>
          <w:rFonts w:ascii="Times New Roman" w:hAnsi="Times New Roman" w:cs="Times New Roman"/>
          <w:color w:val="000000" w:themeColor="text1"/>
          <w:sz w:val="20"/>
          <w:szCs w:val="20"/>
        </w:rPr>
        <w:t>National Employment Counseling Association</w:t>
      </w:r>
    </w:p>
    <w:p w14:paraId="3C384DFB" w14:textId="2BC91BFC" w:rsidR="00BD56AD" w:rsidRPr="001B1678" w:rsidRDefault="00BD56AD" w:rsidP="008B17D4">
      <w:pPr>
        <w:pStyle w:val="PlainText"/>
        <w:numPr>
          <w:ilvl w:val="0"/>
          <w:numId w:val="10"/>
        </w:numPr>
        <w:jc w:val="both"/>
        <w:rPr>
          <w:rFonts w:ascii="Times New Roman" w:hAnsi="Times New Roman" w:cs="Times New Roman"/>
          <w:color w:val="000000" w:themeColor="text1"/>
          <w:sz w:val="20"/>
          <w:szCs w:val="20"/>
        </w:rPr>
      </w:pPr>
      <w:r w:rsidRPr="001B1678">
        <w:rPr>
          <w:rFonts w:ascii="Times New Roman" w:hAnsi="Times New Roman" w:cs="Times New Roman"/>
          <w:color w:val="000000" w:themeColor="text1"/>
          <w:sz w:val="20"/>
          <w:szCs w:val="20"/>
        </w:rPr>
        <w:t>Association for Assessment and Measurement in Counseling and Education</w:t>
      </w:r>
    </w:p>
    <w:p w14:paraId="09C7D217" w14:textId="77777777" w:rsidR="00E04266" w:rsidRPr="001B1678" w:rsidRDefault="00E04266" w:rsidP="00984FCD">
      <w:pPr>
        <w:pStyle w:val="PlainText"/>
        <w:ind w:left="720"/>
        <w:jc w:val="both"/>
        <w:rPr>
          <w:rFonts w:ascii="Times New Roman" w:hAnsi="Times New Roman" w:cs="Times New Roman"/>
          <w:color w:val="000000" w:themeColor="text1"/>
          <w:sz w:val="20"/>
          <w:szCs w:val="20"/>
        </w:rPr>
      </w:pPr>
    </w:p>
    <w:p w14:paraId="136233C9" w14:textId="77777777" w:rsidR="00D61FE0" w:rsidRDefault="00D61FE0" w:rsidP="00026E56">
      <w:pPr>
        <w:pStyle w:val="PlainText"/>
        <w:rPr>
          <w:rFonts w:ascii="Times New Roman" w:hAnsi="Times New Roman" w:cs="Times New Roman"/>
          <w:b/>
          <w:i/>
          <w:color w:val="000000" w:themeColor="text1"/>
          <w:sz w:val="20"/>
          <w:szCs w:val="20"/>
        </w:rPr>
      </w:pPr>
    </w:p>
    <w:p w14:paraId="39696017" w14:textId="1D0FC4ED" w:rsidR="00D61FE0" w:rsidRDefault="00D61FE0" w:rsidP="00026E56">
      <w:pPr>
        <w:pStyle w:val="PlainText"/>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American Mental Health Counselor Association</w:t>
      </w:r>
    </w:p>
    <w:p w14:paraId="5993FAF7" w14:textId="77777777" w:rsidR="00D61FE0" w:rsidRDefault="00D61FE0" w:rsidP="00026E56">
      <w:pPr>
        <w:pStyle w:val="PlainText"/>
        <w:rPr>
          <w:rFonts w:ascii="Times New Roman" w:hAnsi="Times New Roman" w:cs="Times New Roman"/>
          <w:b/>
          <w:i/>
          <w:color w:val="000000" w:themeColor="text1"/>
          <w:sz w:val="20"/>
          <w:szCs w:val="20"/>
        </w:rPr>
      </w:pPr>
    </w:p>
    <w:p w14:paraId="57145858" w14:textId="1A98236E" w:rsidR="00BD56AD" w:rsidRPr="001B1678" w:rsidRDefault="00D61FE0" w:rsidP="00026E56">
      <w:pPr>
        <w:pStyle w:val="PlainText"/>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w:t>
      </w:r>
      <w:r w:rsidR="00BD56AD" w:rsidRPr="001B1678">
        <w:rPr>
          <w:rFonts w:ascii="Times New Roman" w:hAnsi="Times New Roman" w:cs="Times New Roman"/>
          <w:b/>
          <w:i/>
          <w:color w:val="000000" w:themeColor="text1"/>
          <w:sz w:val="20"/>
          <w:szCs w:val="20"/>
        </w:rPr>
        <w:t xml:space="preserve">merican Psychology Association </w:t>
      </w:r>
    </w:p>
    <w:p w14:paraId="428E10B8" w14:textId="6A6B9D72" w:rsidR="00BD56AD" w:rsidRPr="001B1678" w:rsidRDefault="00BD56AD" w:rsidP="008B17D4">
      <w:pPr>
        <w:pStyle w:val="PlainText"/>
        <w:numPr>
          <w:ilvl w:val="0"/>
          <w:numId w:val="11"/>
        </w:numPr>
        <w:rPr>
          <w:rFonts w:ascii="Times New Roman" w:hAnsi="Times New Roman" w:cs="Times New Roman"/>
          <w:color w:val="000000" w:themeColor="text1"/>
          <w:sz w:val="20"/>
          <w:szCs w:val="20"/>
        </w:rPr>
      </w:pPr>
      <w:r w:rsidRPr="001B1678">
        <w:rPr>
          <w:rFonts w:ascii="Times New Roman" w:hAnsi="Times New Roman" w:cs="Times New Roman"/>
          <w:color w:val="000000" w:themeColor="text1"/>
          <w:sz w:val="20"/>
          <w:szCs w:val="20"/>
        </w:rPr>
        <w:t>Evaluation, Measurement and Statistics</w:t>
      </w:r>
    </w:p>
    <w:p w14:paraId="5F243A22" w14:textId="1D30A38A" w:rsidR="00BD56AD" w:rsidRPr="001B1678" w:rsidRDefault="00BD56AD" w:rsidP="008B17D4">
      <w:pPr>
        <w:pStyle w:val="PlainText"/>
        <w:numPr>
          <w:ilvl w:val="0"/>
          <w:numId w:val="11"/>
        </w:numPr>
        <w:rPr>
          <w:rFonts w:ascii="Times New Roman" w:hAnsi="Times New Roman" w:cs="Times New Roman"/>
          <w:color w:val="000000" w:themeColor="text1"/>
          <w:sz w:val="20"/>
          <w:szCs w:val="20"/>
        </w:rPr>
      </w:pPr>
      <w:r w:rsidRPr="001B1678">
        <w:rPr>
          <w:rFonts w:ascii="Times New Roman" w:hAnsi="Times New Roman" w:cs="Times New Roman"/>
          <w:color w:val="000000" w:themeColor="text1"/>
          <w:sz w:val="20"/>
          <w:szCs w:val="20"/>
        </w:rPr>
        <w:t>Society for Counseling Psychology</w:t>
      </w:r>
    </w:p>
    <w:p w14:paraId="0BD71BA6" w14:textId="1B4C1E6F" w:rsidR="00BD56AD" w:rsidRPr="001B1678" w:rsidRDefault="00BD56AD" w:rsidP="008B17D4">
      <w:pPr>
        <w:pStyle w:val="PlainText"/>
        <w:numPr>
          <w:ilvl w:val="0"/>
          <w:numId w:val="11"/>
        </w:numPr>
        <w:rPr>
          <w:rFonts w:ascii="Times New Roman" w:hAnsi="Times New Roman" w:cs="Times New Roman"/>
          <w:color w:val="000000" w:themeColor="text1"/>
          <w:sz w:val="20"/>
          <w:szCs w:val="20"/>
        </w:rPr>
      </w:pPr>
      <w:r w:rsidRPr="001B1678">
        <w:rPr>
          <w:rFonts w:ascii="Times New Roman" w:hAnsi="Times New Roman" w:cs="Times New Roman"/>
          <w:color w:val="000000" w:themeColor="text1"/>
          <w:sz w:val="20"/>
          <w:szCs w:val="20"/>
        </w:rPr>
        <w:t>Rehabilitation Psychology</w:t>
      </w:r>
    </w:p>
    <w:p w14:paraId="564C54FE" w14:textId="09353159" w:rsidR="00BD56AD" w:rsidRPr="001B1678" w:rsidRDefault="00BD56AD" w:rsidP="008B17D4">
      <w:pPr>
        <w:pStyle w:val="PlainText"/>
        <w:numPr>
          <w:ilvl w:val="0"/>
          <w:numId w:val="11"/>
        </w:numPr>
        <w:rPr>
          <w:rFonts w:ascii="Times New Roman" w:hAnsi="Times New Roman" w:cs="Times New Roman"/>
          <w:color w:val="000000" w:themeColor="text1"/>
          <w:sz w:val="20"/>
          <w:szCs w:val="20"/>
        </w:rPr>
      </w:pPr>
      <w:r w:rsidRPr="001B1678">
        <w:rPr>
          <w:rFonts w:ascii="Times New Roman" w:hAnsi="Times New Roman" w:cs="Times New Roman"/>
          <w:color w:val="000000" w:themeColor="text1"/>
          <w:sz w:val="20"/>
          <w:szCs w:val="20"/>
        </w:rPr>
        <w:t>Health Psychology</w:t>
      </w:r>
    </w:p>
    <w:p w14:paraId="49657C20" w14:textId="16984E0F" w:rsidR="005205A0" w:rsidRPr="001B1678" w:rsidRDefault="00BD56AD" w:rsidP="008B17D4">
      <w:pPr>
        <w:pStyle w:val="PlainText"/>
        <w:numPr>
          <w:ilvl w:val="0"/>
          <w:numId w:val="11"/>
        </w:numPr>
        <w:rPr>
          <w:rFonts w:ascii="Times New Roman" w:hAnsi="Times New Roman" w:cs="Times New Roman"/>
          <w:color w:val="000000" w:themeColor="text1"/>
          <w:sz w:val="20"/>
          <w:szCs w:val="20"/>
        </w:rPr>
      </w:pPr>
      <w:r w:rsidRPr="001B1678">
        <w:rPr>
          <w:rFonts w:ascii="Times New Roman" w:hAnsi="Times New Roman" w:cs="Times New Roman"/>
          <w:color w:val="000000" w:themeColor="text1"/>
          <w:sz w:val="20"/>
          <w:szCs w:val="20"/>
        </w:rPr>
        <w:t>Consulting and Clinical Psychology</w:t>
      </w:r>
    </w:p>
    <w:p w14:paraId="3346D2BF" w14:textId="77777777" w:rsidR="00952570" w:rsidRPr="001B1678" w:rsidRDefault="00952570" w:rsidP="00952570">
      <w:pPr>
        <w:pStyle w:val="PlainText"/>
        <w:rPr>
          <w:rFonts w:ascii="Times New Roman" w:hAnsi="Times New Roman" w:cs="Times New Roman"/>
          <w:color w:val="000000" w:themeColor="text1"/>
          <w:sz w:val="20"/>
          <w:szCs w:val="20"/>
        </w:rPr>
      </w:pPr>
    </w:p>
    <w:p w14:paraId="068364FB" w14:textId="367515E8" w:rsidR="00553959" w:rsidRPr="001B1678" w:rsidRDefault="00553959" w:rsidP="00966079">
      <w:pPr>
        <w:jc w:val="center"/>
        <w:rPr>
          <w:rFonts w:eastAsiaTheme="minorHAnsi"/>
          <w:b/>
          <w:color w:val="000000" w:themeColor="text1"/>
          <w:sz w:val="20"/>
          <w:szCs w:val="20"/>
        </w:rPr>
      </w:pPr>
      <w:r w:rsidRPr="001B1678">
        <w:rPr>
          <w:rFonts w:eastAsiaTheme="minorHAnsi"/>
          <w:b/>
          <w:color w:val="000000" w:themeColor="text1"/>
          <w:sz w:val="20"/>
          <w:szCs w:val="20"/>
        </w:rPr>
        <w:t>SPECIALIZED STATISTICAL TRAINING</w:t>
      </w:r>
    </w:p>
    <w:p w14:paraId="2751CDB5" w14:textId="77777777" w:rsidR="00553959" w:rsidRPr="001B1678" w:rsidRDefault="00553959" w:rsidP="00553959">
      <w:pPr>
        <w:ind w:right="-270"/>
        <w:jc w:val="center"/>
        <w:rPr>
          <w:b/>
          <w:color w:val="000000" w:themeColor="text1"/>
          <w:sz w:val="20"/>
          <w:szCs w:val="20"/>
        </w:rPr>
      </w:pPr>
    </w:p>
    <w:p w14:paraId="2759C053" w14:textId="671B0BE3" w:rsidR="000C20B4" w:rsidRPr="001B1678" w:rsidRDefault="000C20B4" w:rsidP="000C20B4">
      <w:pPr>
        <w:ind w:right="-270"/>
        <w:rPr>
          <w:b/>
          <w:color w:val="000000" w:themeColor="text1"/>
          <w:sz w:val="20"/>
          <w:szCs w:val="20"/>
        </w:rPr>
      </w:pPr>
      <w:r w:rsidRPr="001B1678">
        <w:rPr>
          <w:b/>
          <w:color w:val="000000" w:themeColor="text1"/>
          <w:sz w:val="20"/>
          <w:szCs w:val="20"/>
        </w:rPr>
        <w:t xml:space="preserve">SPSS Seminar Courses Completed </w:t>
      </w:r>
    </w:p>
    <w:p w14:paraId="12AE24AA" w14:textId="77777777" w:rsidR="005205A0" w:rsidRPr="001B1678" w:rsidRDefault="005205A0" w:rsidP="000C20B4">
      <w:pPr>
        <w:ind w:right="-270"/>
        <w:rPr>
          <w:b/>
          <w:color w:val="000000" w:themeColor="text1"/>
          <w:sz w:val="20"/>
          <w:szCs w:val="20"/>
        </w:rPr>
      </w:pPr>
    </w:p>
    <w:p w14:paraId="737A2CED" w14:textId="2D0C3413" w:rsidR="00C504E4" w:rsidRPr="001B1678" w:rsidRDefault="000C20B4" w:rsidP="005D7A90">
      <w:pPr>
        <w:pStyle w:val="NoSpacing"/>
        <w:numPr>
          <w:ilvl w:val="0"/>
          <w:numId w:val="16"/>
        </w:numPr>
        <w:rPr>
          <w:color w:val="000000" w:themeColor="text1"/>
          <w:sz w:val="20"/>
          <w:szCs w:val="20"/>
        </w:rPr>
      </w:pPr>
      <w:r w:rsidRPr="001B1678">
        <w:rPr>
          <w:color w:val="000000" w:themeColor="text1"/>
          <w:sz w:val="20"/>
          <w:szCs w:val="20"/>
        </w:rPr>
        <w:t>Survey Analysis Using SPSS</w:t>
      </w:r>
    </w:p>
    <w:p w14:paraId="4CAC89F2" w14:textId="08D326F1" w:rsidR="00C504E4" w:rsidRPr="001B1678" w:rsidRDefault="00C504E4" w:rsidP="005D7A90">
      <w:pPr>
        <w:pStyle w:val="NoSpacing"/>
        <w:numPr>
          <w:ilvl w:val="0"/>
          <w:numId w:val="16"/>
        </w:numPr>
        <w:rPr>
          <w:color w:val="000000" w:themeColor="text1"/>
          <w:sz w:val="20"/>
          <w:szCs w:val="20"/>
        </w:rPr>
      </w:pPr>
      <w:r w:rsidRPr="001B1678">
        <w:rPr>
          <w:color w:val="000000" w:themeColor="text1"/>
          <w:sz w:val="20"/>
          <w:szCs w:val="20"/>
        </w:rPr>
        <w:t>Survey Methodology</w:t>
      </w:r>
    </w:p>
    <w:p w14:paraId="1C53683E" w14:textId="4CD1F8EE" w:rsidR="000C20B4" w:rsidRPr="001B1678" w:rsidRDefault="000C20B4" w:rsidP="005D7A90">
      <w:pPr>
        <w:pStyle w:val="NoSpacing"/>
        <w:numPr>
          <w:ilvl w:val="0"/>
          <w:numId w:val="16"/>
        </w:numPr>
        <w:rPr>
          <w:color w:val="000000" w:themeColor="text1"/>
          <w:sz w:val="20"/>
          <w:szCs w:val="20"/>
        </w:rPr>
      </w:pPr>
      <w:r w:rsidRPr="001B1678">
        <w:rPr>
          <w:color w:val="000000" w:themeColor="text1"/>
          <w:sz w:val="20"/>
          <w:szCs w:val="20"/>
        </w:rPr>
        <w:t xml:space="preserve">SPSS For Windows </w:t>
      </w:r>
      <w:r w:rsidR="00C504E4" w:rsidRPr="001B1678">
        <w:rPr>
          <w:color w:val="000000" w:themeColor="text1"/>
          <w:sz w:val="20"/>
          <w:szCs w:val="20"/>
        </w:rPr>
        <w:t>– Intermediate</w:t>
      </w:r>
    </w:p>
    <w:p w14:paraId="28AC7BB4" w14:textId="231D86D1" w:rsidR="00C504E4" w:rsidRPr="001B1678" w:rsidRDefault="000C20B4" w:rsidP="005D7A90">
      <w:pPr>
        <w:pStyle w:val="NoSpacing"/>
        <w:numPr>
          <w:ilvl w:val="0"/>
          <w:numId w:val="16"/>
        </w:numPr>
        <w:rPr>
          <w:color w:val="000000" w:themeColor="text1"/>
          <w:sz w:val="20"/>
          <w:szCs w:val="20"/>
        </w:rPr>
      </w:pPr>
      <w:r w:rsidRPr="001B1678">
        <w:rPr>
          <w:color w:val="000000" w:themeColor="text1"/>
          <w:sz w:val="20"/>
          <w:szCs w:val="20"/>
        </w:rPr>
        <w:t xml:space="preserve">Presenting Data </w:t>
      </w:r>
      <w:r w:rsidR="00C504E4" w:rsidRPr="001B1678">
        <w:rPr>
          <w:color w:val="000000" w:themeColor="text1"/>
          <w:sz w:val="20"/>
          <w:szCs w:val="20"/>
        </w:rPr>
        <w:t>With SPSS Tables: Introduction</w:t>
      </w:r>
    </w:p>
    <w:p w14:paraId="46D2C866" w14:textId="7C126E72" w:rsidR="000C20B4" w:rsidRPr="001B1678" w:rsidRDefault="000C20B4" w:rsidP="005D7A90">
      <w:pPr>
        <w:pStyle w:val="NoSpacing"/>
        <w:numPr>
          <w:ilvl w:val="0"/>
          <w:numId w:val="16"/>
        </w:numPr>
        <w:rPr>
          <w:color w:val="000000" w:themeColor="text1"/>
          <w:sz w:val="20"/>
          <w:szCs w:val="20"/>
        </w:rPr>
      </w:pPr>
      <w:r w:rsidRPr="001B1678">
        <w:rPr>
          <w:color w:val="000000" w:themeColor="text1"/>
          <w:sz w:val="20"/>
          <w:szCs w:val="20"/>
        </w:rPr>
        <w:t>Presenting Data With SPSS Tables: Advanced.</w:t>
      </w:r>
    </w:p>
    <w:p w14:paraId="5CDE6A89" w14:textId="3D16EF2F" w:rsidR="00C504E4" w:rsidRPr="001B1678" w:rsidRDefault="00C504E4" w:rsidP="005D7A90">
      <w:pPr>
        <w:pStyle w:val="NoSpacing"/>
        <w:numPr>
          <w:ilvl w:val="0"/>
          <w:numId w:val="16"/>
        </w:numPr>
        <w:rPr>
          <w:color w:val="000000" w:themeColor="text1"/>
          <w:sz w:val="20"/>
          <w:szCs w:val="20"/>
        </w:rPr>
      </w:pPr>
      <w:r w:rsidRPr="001B1678">
        <w:rPr>
          <w:color w:val="000000" w:themeColor="text1"/>
          <w:sz w:val="20"/>
          <w:szCs w:val="20"/>
        </w:rPr>
        <w:t>Advanced Techniques: ANOVA</w:t>
      </w:r>
    </w:p>
    <w:p w14:paraId="3C58DC88" w14:textId="77777777" w:rsidR="00C504E4" w:rsidRPr="001B1678" w:rsidRDefault="000C20B4" w:rsidP="005D7A90">
      <w:pPr>
        <w:pStyle w:val="NoSpacing"/>
        <w:numPr>
          <w:ilvl w:val="0"/>
          <w:numId w:val="16"/>
        </w:numPr>
        <w:rPr>
          <w:color w:val="000000" w:themeColor="text1"/>
          <w:sz w:val="20"/>
          <w:szCs w:val="20"/>
        </w:rPr>
      </w:pPr>
      <w:r w:rsidRPr="001B1678">
        <w:rPr>
          <w:color w:val="000000" w:themeColor="text1"/>
          <w:sz w:val="20"/>
          <w:szCs w:val="20"/>
        </w:rPr>
        <w:t xml:space="preserve">Advanced Techniques: Regression, </w:t>
      </w:r>
    </w:p>
    <w:p w14:paraId="1EC91DA0" w14:textId="77777777" w:rsidR="00C504E4" w:rsidRPr="001B1678" w:rsidRDefault="000C20B4" w:rsidP="005D7A90">
      <w:pPr>
        <w:pStyle w:val="NoSpacing"/>
        <w:numPr>
          <w:ilvl w:val="0"/>
          <w:numId w:val="16"/>
        </w:numPr>
        <w:rPr>
          <w:color w:val="000000" w:themeColor="text1"/>
          <w:sz w:val="20"/>
          <w:szCs w:val="20"/>
        </w:rPr>
      </w:pPr>
      <w:r w:rsidRPr="001B1678">
        <w:rPr>
          <w:color w:val="000000" w:themeColor="text1"/>
          <w:sz w:val="20"/>
          <w:szCs w:val="20"/>
        </w:rPr>
        <w:t xml:space="preserve">Advanced </w:t>
      </w:r>
      <w:r w:rsidR="00C504E4" w:rsidRPr="001B1678">
        <w:rPr>
          <w:color w:val="000000" w:themeColor="text1"/>
          <w:sz w:val="20"/>
          <w:szCs w:val="20"/>
        </w:rPr>
        <w:t xml:space="preserve">Statistical Analysis Using SPSS </w:t>
      </w:r>
    </w:p>
    <w:p w14:paraId="4F7ADB1D" w14:textId="6BEBCA3A" w:rsidR="00C504E4" w:rsidRPr="001B1678" w:rsidRDefault="00C504E4" w:rsidP="005D7A90">
      <w:pPr>
        <w:pStyle w:val="NoSpacing"/>
        <w:numPr>
          <w:ilvl w:val="0"/>
          <w:numId w:val="16"/>
        </w:numPr>
        <w:rPr>
          <w:color w:val="000000" w:themeColor="text1"/>
          <w:sz w:val="20"/>
          <w:szCs w:val="20"/>
        </w:rPr>
      </w:pPr>
      <w:r w:rsidRPr="001B1678">
        <w:rPr>
          <w:color w:val="000000" w:themeColor="text1"/>
          <w:sz w:val="20"/>
          <w:szCs w:val="20"/>
        </w:rPr>
        <w:t>SPSS Syntax: Basics,</w:t>
      </w:r>
      <w:r w:rsidR="00553959" w:rsidRPr="001B1678">
        <w:rPr>
          <w:color w:val="000000" w:themeColor="text1"/>
          <w:sz w:val="20"/>
          <w:szCs w:val="20"/>
        </w:rPr>
        <w:t xml:space="preserve"> Intermediate</w:t>
      </w:r>
    </w:p>
    <w:p w14:paraId="76DBDADD" w14:textId="7503218E" w:rsidR="00C504E4" w:rsidRPr="001B1678" w:rsidRDefault="000C20B4" w:rsidP="005D7A90">
      <w:pPr>
        <w:pStyle w:val="NoSpacing"/>
        <w:numPr>
          <w:ilvl w:val="0"/>
          <w:numId w:val="16"/>
        </w:numPr>
        <w:rPr>
          <w:color w:val="000000" w:themeColor="text1"/>
          <w:sz w:val="20"/>
          <w:szCs w:val="20"/>
        </w:rPr>
      </w:pPr>
      <w:r w:rsidRPr="001B1678">
        <w:rPr>
          <w:color w:val="000000" w:themeColor="text1"/>
          <w:sz w:val="20"/>
          <w:szCs w:val="20"/>
        </w:rPr>
        <w:t>Introduction To A</w:t>
      </w:r>
      <w:r w:rsidR="00C504E4" w:rsidRPr="001B1678">
        <w:rPr>
          <w:color w:val="000000" w:themeColor="text1"/>
          <w:sz w:val="20"/>
          <w:szCs w:val="20"/>
        </w:rPr>
        <w:t xml:space="preserve">MOS </w:t>
      </w:r>
    </w:p>
    <w:p w14:paraId="016F8805" w14:textId="77777777" w:rsidR="00C504E4" w:rsidRPr="001B1678" w:rsidRDefault="00C504E4" w:rsidP="005D7A90">
      <w:pPr>
        <w:pStyle w:val="NoSpacing"/>
        <w:numPr>
          <w:ilvl w:val="0"/>
          <w:numId w:val="16"/>
        </w:numPr>
        <w:rPr>
          <w:color w:val="000000" w:themeColor="text1"/>
          <w:sz w:val="20"/>
          <w:szCs w:val="20"/>
        </w:rPr>
      </w:pPr>
      <w:r w:rsidRPr="001B1678">
        <w:rPr>
          <w:color w:val="000000" w:themeColor="text1"/>
          <w:sz w:val="20"/>
          <w:szCs w:val="20"/>
        </w:rPr>
        <w:t>I</w:t>
      </w:r>
      <w:r w:rsidR="000C20B4" w:rsidRPr="001B1678">
        <w:rPr>
          <w:color w:val="000000" w:themeColor="text1"/>
          <w:sz w:val="20"/>
          <w:szCs w:val="20"/>
        </w:rPr>
        <w:t>ntroduction To AnswerTree</w:t>
      </w:r>
    </w:p>
    <w:p w14:paraId="7B4F4960" w14:textId="77777777" w:rsidR="00553959" w:rsidRPr="001B1678" w:rsidRDefault="00553959" w:rsidP="005D7A90">
      <w:pPr>
        <w:pStyle w:val="NoSpacing"/>
        <w:numPr>
          <w:ilvl w:val="0"/>
          <w:numId w:val="16"/>
        </w:numPr>
        <w:rPr>
          <w:color w:val="000000" w:themeColor="text1"/>
          <w:sz w:val="20"/>
          <w:szCs w:val="20"/>
        </w:rPr>
      </w:pPr>
      <w:r w:rsidRPr="001B1678">
        <w:rPr>
          <w:color w:val="000000" w:themeColor="text1"/>
          <w:sz w:val="20"/>
          <w:szCs w:val="20"/>
        </w:rPr>
        <w:t>Introduction to SPSS Classification Trees</w:t>
      </w:r>
    </w:p>
    <w:p w14:paraId="5A46794D" w14:textId="41BFF119" w:rsidR="00C504E4" w:rsidRPr="001B1678" w:rsidRDefault="00C504E4" w:rsidP="005D7A90">
      <w:pPr>
        <w:pStyle w:val="NoSpacing"/>
        <w:numPr>
          <w:ilvl w:val="0"/>
          <w:numId w:val="16"/>
        </w:numPr>
        <w:rPr>
          <w:color w:val="000000" w:themeColor="text1"/>
          <w:sz w:val="20"/>
          <w:szCs w:val="20"/>
        </w:rPr>
      </w:pPr>
      <w:r w:rsidRPr="001B1678">
        <w:rPr>
          <w:color w:val="000000" w:themeColor="text1"/>
          <w:sz w:val="20"/>
          <w:szCs w:val="20"/>
        </w:rPr>
        <w:t xml:space="preserve">Market Segmentation Using SPSS </w:t>
      </w:r>
    </w:p>
    <w:p w14:paraId="02D5372E" w14:textId="77777777" w:rsidR="00C504E4" w:rsidRPr="001B1678" w:rsidRDefault="00C504E4" w:rsidP="005D7A90">
      <w:pPr>
        <w:pStyle w:val="NoSpacing"/>
        <w:numPr>
          <w:ilvl w:val="0"/>
          <w:numId w:val="16"/>
        </w:numPr>
        <w:rPr>
          <w:color w:val="000000" w:themeColor="text1"/>
          <w:sz w:val="20"/>
          <w:szCs w:val="20"/>
        </w:rPr>
      </w:pPr>
      <w:r w:rsidRPr="001B1678">
        <w:rPr>
          <w:color w:val="000000" w:themeColor="text1"/>
          <w:sz w:val="20"/>
          <w:szCs w:val="20"/>
        </w:rPr>
        <w:t xml:space="preserve">Advanced Analytics For Market Research </w:t>
      </w:r>
    </w:p>
    <w:p w14:paraId="5CA85B35" w14:textId="48B2A279" w:rsidR="00C504E4" w:rsidRPr="001B1678" w:rsidRDefault="00C504E4" w:rsidP="005D7A90">
      <w:pPr>
        <w:pStyle w:val="NoSpacing"/>
        <w:numPr>
          <w:ilvl w:val="0"/>
          <w:numId w:val="16"/>
        </w:numPr>
        <w:rPr>
          <w:color w:val="000000" w:themeColor="text1"/>
          <w:sz w:val="20"/>
          <w:szCs w:val="20"/>
        </w:rPr>
      </w:pPr>
      <w:r w:rsidRPr="001B1678">
        <w:rPr>
          <w:color w:val="000000" w:themeColor="text1"/>
          <w:sz w:val="20"/>
          <w:szCs w:val="20"/>
        </w:rPr>
        <w:lastRenderedPageBreak/>
        <w:t>Time Series Analysis And Forecasting Trends</w:t>
      </w:r>
    </w:p>
    <w:p w14:paraId="35B5CE48" w14:textId="77777777" w:rsidR="00553959" w:rsidRPr="001B1678" w:rsidRDefault="00553959" w:rsidP="005D7A90">
      <w:pPr>
        <w:pStyle w:val="NoSpacing"/>
        <w:numPr>
          <w:ilvl w:val="0"/>
          <w:numId w:val="16"/>
        </w:numPr>
        <w:rPr>
          <w:color w:val="000000" w:themeColor="text1"/>
          <w:sz w:val="20"/>
          <w:szCs w:val="20"/>
        </w:rPr>
      </w:pPr>
      <w:r w:rsidRPr="001B1678">
        <w:rPr>
          <w:color w:val="000000" w:themeColor="text1"/>
          <w:sz w:val="20"/>
          <w:szCs w:val="20"/>
        </w:rPr>
        <w:t>Preparing Data For Data Mining</w:t>
      </w:r>
    </w:p>
    <w:p w14:paraId="02BA998D" w14:textId="77777777" w:rsidR="00C504E4" w:rsidRPr="001B1678" w:rsidRDefault="000C20B4" w:rsidP="005D7A90">
      <w:pPr>
        <w:pStyle w:val="NoSpacing"/>
        <w:numPr>
          <w:ilvl w:val="0"/>
          <w:numId w:val="16"/>
        </w:numPr>
        <w:rPr>
          <w:color w:val="000000" w:themeColor="text1"/>
          <w:sz w:val="20"/>
          <w:szCs w:val="20"/>
        </w:rPr>
      </w:pPr>
      <w:r w:rsidRPr="001B1678">
        <w:rPr>
          <w:color w:val="000000" w:themeColor="text1"/>
          <w:sz w:val="20"/>
          <w:szCs w:val="20"/>
        </w:rPr>
        <w:t>Introduction to Clementine &amp; Data Mining</w:t>
      </w:r>
    </w:p>
    <w:p w14:paraId="5557A806" w14:textId="1B9A8BF3" w:rsidR="005D00F5" w:rsidRPr="007B5089" w:rsidRDefault="000C20B4" w:rsidP="005D7A90">
      <w:pPr>
        <w:pStyle w:val="NoSpacing"/>
        <w:numPr>
          <w:ilvl w:val="0"/>
          <w:numId w:val="16"/>
        </w:numPr>
        <w:rPr>
          <w:color w:val="000000" w:themeColor="text1"/>
          <w:sz w:val="20"/>
          <w:szCs w:val="22"/>
        </w:rPr>
      </w:pPr>
      <w:r w:rsidRPr="007B5089">
        <w:rPr>
          <w:color w:val="000000" w:themeColor="text1"/>
          <w:sz w:val="20"/>
          <w:szCs w:val="22"/>
        </w:rPr>
        <w:t>Predi</w:t>
      </w:r>
      <w:r w:rsidR="00553959" w:rsidRPr="007B5089">
        <w:rPr>
          <w:color w:val="000000" w:themeColor="text1"/>
          <w:sz w:val="20"/>
          <w:szCs w:val="22"/>
        </w:rPr>
        <w:t>ctive Modeling With Clementine</w:t>
      </w:r>
    </w:p>
    <w:sectPr w:rsidR="005D00F5" w:rsidRPr="007B5089" w:rsidSect="00292F2D">
      <w:type w:val="continuous"/>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9B434" w14:textId="77777777" w:rsidR="00E42102" w:rsidRDefault="00E42102">
      <w:r>
        <w:separator/>
      </w:r>
    </w:p>
  </w:endnote>
  <w:endnote w:type="continuationSeparator" w:id="0">
    <w:p w14:paraId="536F423F" w14:textId="77777777" w:rsidR="00E42102" w:rsidRDefault="00E4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휴먼명조">
    <w:altName w:val="Batang"/>
    <w:panose1 w:val="00000000000000000000"/>
    <w:charset w:val="81"/>
    <w:family w:val="roman"/>
    <w:notTrueType/>
    <w:pitch w:val="default"/>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9EA07" w14:textId="77777777" w:rsidR="00E42102" w:rsidRDefault="00E42102">
      <w:r>
        <w:separator/>
      </w:r>
    </w:p>
  </w:footnote>
  <w:footnote w:type="continuationSeparator" w:id="0">
    <w:p w14:paraId="15D61D23" w14:textId="77777777" w:rsidR="00E42102" w:rsidRDefault="00E42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3DF30" w14:textId="77777777" w:rsidR="009B6420" w:rsidRPr="00527292" w:rsidRDefault="009B6420" w:rsidP="007B49F3">
    <w:pPr>
      <w:pStyle w:val="Header"/>
      <w:jc w:val="right"/>
      <w:rPr>
        <w:b/>
      </w:rPr>
    </w:pPr>
    <w:r w:rsidRPr="00527292">
      <w:rPr>
        <w:b/>
      </w:rPr>
      <w:t xml:space="preserve">Vitae of Stephen J. Leierer   </w:t>
    </w:r>
    <w:r w:rsidRPr="00527292">
      <w:rPr>
        <w:rStyle w:val="PageNumber"/>
        <w:b/>
      </w:rPr>
      <w:fldChar w:fldCharType="begin"/>
    </w:r>
    <w:r w:rsidRPr="00527292">
      <w:rPr>
        <w:rStyle w:val="PageNumber"/>
        <w:b/>
      </w:rPr>
      <w:instrText xml:space="preserve"> PAGE </w:instrText>
    </w:r>
    <w:r w:rsidRPr="00527292">
      <w:rPr>
        <w:rStyle w:val="PageNumber"/>
        <w:b/>
      </w:rPr>
      <w:fldChar w:fldCharType="separate"/>
    </w:r>
    <w:r w:rsidR="00F90597">
      <w:rPr>
        <w:rStyle w:val="PageNumber"/>
        <w:b/>
        <w:noProof/>
      </w:rPr>
      <w:t>3</w:t>
    </w:r>
    <w:r w:rsidRPr="00527292">
      <w:rPr>
        <w:rStyle w:val="PageNumber"/>
        <w:b/>
      </w:rPr>
      <w:fldChar w:fldCharType="end"/>
    </w:r>
    <w:r w:rsidRPr="00527292">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9C032E"/>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1833531"/>
    <w:multiLevelType w:val="hybridMultilevel"/>
    <w:tmpl w:val="0C28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354D52"/>
    <w:multiLevelType w:val="hybridMultilevel"/>
    <w:tmpl w:val="812ABB02"/>
    <w:lvl w:ilvl="0" w:tplc="B99895A8">
      <w:start w:val="1"/>
      <w:numFmt w:val="decimal"/>
      <w:lvlText w:val="%1."/>
      <w:lvlJc w:val="left"/>
      <w:pPr>
        <w:ind w:left="630" w:hanging="360"/>
      </w:pPr>
      <w:rPr>
        <w:rFonts w:ascii="Times New Roman" w:eastAsia="Times New Roman"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05B63A8F"/>
    <w:multiLevelType w:val="hybridMultilevel"/>
    <w:tmpl w:val="0C28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DA355B"/>
    <w:multiLevelType w:val="hybridMultilevel"/>
    <w:tmpl w:val="60C265E4"/>
    <w:lvl w:ilvl="0" w:tplc="DD2439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653314"/>
    <w:multiLevelType w:val="hybridMultilevel"/>
    <w:tmpl w:val="027C8B96"/>
    <w:lvl w:ilvl="0" w:tplc="49E41D4A">
      <w:start w:val="1"/>
      <w:numFmt w:val="decimal"/>
      <w:lvlText w:val="%1."/>
      <w:lvlJc w:val="left"/>
      <w:pPr>
        <w:ind w:left="720" w:hanging="360"/>
      </w:pPr>
      <w:rPr>
        <w:rFonts w:ascii="Times New Roman" w:hAnsi="Times New Roman" w:cs="Times New Roman"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7B65A5"/>
    <w:multiLevelType w:val="hybridMultilevel"/>
    <w:tmpl w:val="5212E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9F41E2"/>
    <w:multiLevelType w:val="hybridMultilevel"/>
    <w:tmpl w:val="812ABB02"/>
    <w:lvl w:ilvl="0" w:tplc="B99895A8">
      <w:start w:val="1"/>
      <w:numFmt w:val="decimal"/>
      <w:lvlText w:val="%1."/>
      <w:lvlJc w:val="left"/>
      <w:pPr>
        <w:ind w:left="630" w:hanging="360"/>
      </w:pPr>
      <w:rPr>
        <w:rFonts w:ascii="Times New Roman" w:eastAsia="Times New Roman"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197D0F05"/>
    <w:multiLevelType w:val="hybridMultilevel"/>
    <w:tmpl w:val="A156C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B90F20"/>
    <w:multiLevelType w:val="hybridMultilevel"/>
    <w:tmpl w:val="C78E0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C523E9"/>
    <w:multiLevelType w:val="hybridMultilevel"/>
    <w:tmpl w:val="8648EDE0"/>
    <w:lvl w:ilvl="0" w:tplc="86B68B3E">
      <w:start w:val="1"/>
      <w:numFmt w:val="decimal"/>
      <w:lvlText w:val="%1."/>
      <w:lvlJc w:val="left"/>
      <w:pPr>
        <w:ind w:left="1080" w:hanging="360"/>
      </w:pPr>
      <w:rPr>
        <w:i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C786273"/>
    <w:multiLevelType w:val="hybridMultilevel"/>
    <w:tmpl w:val="505A1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FDA37CA"/>
    <w:multiLevelType w:val="hybridMultilevel"/>
    <w:tmpl w:val="C2B2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610CD7"/>
    <w:multiLevelType w:val="hybridMultilevel"/>
    <w:tmpl w:val="6C5E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C961AA"/>
    <w:multiLevelType w:val="hybridMultilevel"/>
    <w:tmpl w:val="B722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804D7A"/>
    <w:multiLevelType w:val="hybridMultilevel"/>
    <w:tmpl w:val="596E2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652F75"/>
    <w:multiLevelType w:val="hybridMultilevel"/>
    <w:tmpl w:val="066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4C2DF6"/>
    <w:multiLevelType w:val="hybridMultilevel"/>
    <w:tmpl w:val="E638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0221DA"/>
    <w:multiLevelType w:val="hybridMultilevel"/>
    <w:tmpl w:val="812ABB02"/>
    <w:lvl w:ilvl="0" w:tplc="B99895A8">
      <w:start w:val="1"/>
      <w:numFmt w:val="decimal"/>
      <w:lvlText w:val="%1."/>
      <w:lvlJc w:val="left"/>
      <w:pPr>
        <w:ind w:left="630" w:hanging="360"/>
      </w:pPr>
      <w:rPr>
        <w:rFonts w:ascii="Times New Roman" w:eastAsia="Times New Roman"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362F5827"/>
    <w:multiLevelType w:val="hybridMultilevel"/>
    <w:tmpl w:val="BD527CC0"/>
    <w:lvl w:ilvl="0" w:tplc="0409000F">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2165C4"/>
    <w:multiLevelType w:val="hybridMultilevel"/>
    <w:tmpl w:val="CAA24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F3693"/>
    <w:multiLevelType w:val="hybridMultilevel"/>
    <w:tmpl w:val="464C498A"/>
    <w:lvl w:ilvl="0" w:tplc="B99895A8">
      <w:start w:val="1"/>
      <w:numFmt w:val="decimal"/>
      <w:lvlText w:val="%1."/>
      <w:lvlJc w:val="left"/>
      <w:pPr>
        <w:ind w:left="630" w:hanging="360"/>
      </w:pPr>
      <w:rPr>
        <w:rFonts w:ascii="Times New Roman" w:eastAsia="Times New Roman"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4EF71611"/>
    <w:multiLevelType w:val="hybridMultilevel"/>
    <w:tmpl w:val="555AB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85483C"/>
    <w:multiLevelType w:val="hybridMultilevel"/>
    <w:tmpl w:val="BD527CC0"/>
    <w:lvl w:ilvl="0" w:tplc="0409000F">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D972F8"/>
    <w:multiLevelType w:val="hybridMultilevel"/>
    <w:tmpl w:val="BD527CC0"/>
    <w:lvl w:ilvl="0" w:tplc="0409000F">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CE0497"/>
    <w:multiLevelType w:val="hybridMultilevel"/>
    <w:tmpl w:val="8DA0C6E2"/>
    <w:lvl w:ilvl="0" w:tplc="0409000F">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3E544C"/>
    <w:multiLevelType w:val="hybridMultilevel"/>
    <w:tmpl w:val="812ABB02"/>
    <w:lvl w:ilvl="0" w:tplc="B99895A8">
      <w:start w:val="1"/>
      <w:numFmt w:val="decimal"/>
      <w:lvlText w:val="%1."/>
      <w:lvlJc w:val="left"/>
      <w:pPr>
        <w:ind w:left="630" w:hanging="360"/>
      </w:pPr>
      <w:rPr>
        <w:rFonts w:ascii="Times New Roman" w:eastAsia="Times New Roman"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5DFE31AF"/>
    <w:multiLevelType w:val="hybridMultilevel"/>
    <w:tmpl w:val="7E807426"/>
    <w:lvl w:ilvl="0" w:tplc="0409000F">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3519BE"/>
    <w:multiLevelType w:val="hybridMultilevel"/>
    <w:tmpl w:val="812ABB02"/>
    <w:lvl w:ilvl="0" w:tplc="B99895A8">
      <w:start w:val="1"/>
      <w:numFmt w:val="decimal"/>
      <w:lvlText w:val="%1."/>
      <w:lvlJc w:val="left"/>
      <w:pPr>
        <w:ind w:left="630" w:hanging="360"/>
      </w:pPr>
      <w:rPr>
        <w:rFonts w:ascii="Times New Roman" w:eastAsia="Times New Roman"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640B511D"/>
    <w:multiLevelType w:val="hybridMultilevel"/>
    <w:tmpl w:val="812ABB02"/>
    <w:lvl w:ilvl="0" w:tplc="B99895A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D0F19C2"/>
    <w:multiLevelType w:val="multilevel"/>
    <w:tmpl w:val="B50E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4932F0"/>
    <w:multiLevelType w:val="hybridMultilevel"/>
    <w:tmpl w:val="64964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1B2CE1"/>
    <w:multiLevelType w:val="hybridMultilevel"/>
    <w:tmpl w:val="7256C2DE"/>
    <w:lvl w:ilvl="0" w:tplc="B99895A8">
      <w:start w:val="1"/>
      <w:numFmt w:val="decimal"/>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77204C2B"/>
    <w:multiLevelType w:val="hybridMultilevel"/>
    <w:tmpl w:val="A8622964"/>
    <w:lvl w:ilvl="0" w:tplc="D1AC49CE">
      <w:start w:val="1"/>
      <w:numFmt w:val="decimal"/>
      <w:lvlText w:val="%1."/>
      <w:lvlJc w:val="left"/>
      <w:pPr>
        <w:ind w:left="108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D82E34"/>
    <w:multiLevelType w:val="hybridMultilevel"/>
    <w:tmpl w:val="F684C49E"/>
    <w:lvl w:ilvl="0" w:tplc="86B68B3E">
      <w:start w:val="1"/>
      <w:numFmt w:val="decimal"/>
      <w:lvlText w:val="%1."/>
      <w:lvlJc w:val="left"/>
      <w:pPr>
        <w:ind w:left="720" w:hanging="360"/>
      </w:pPr>
      <w:rPr>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302EE6"/>
    <w:multiLevelType w:val="hybridMultilevel"/>
    <w:tmpl w:val="CAA24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
  </w:num>
  <w:num w:numId="3">
    <w:abstractNumId w:val="1"/>
  </w:num>
  <w:num w:numId="4">
    <w:abstractNumId w:val="28"/>
  </w:num>
  <w:num w:numId="5">
    <w:abstractNumId w:val="24"/>
  </w:num>
  <w:num w:numId="6">
    <w:abstractNumId w:val="8"/>
  </w:num>
  <w:num w:numId="7">
    <w:abstractNumId w:val="37"/>
  </w:num>
  <w:num w:numId="8">
    <w:abstractNumId w:val="22"/>
  </w:num>
  <w:num w:numId="9">
    <w:abstractNumId w:val="13"/>
  </w:num>
  <w:num w:numId="10">
    <w:abstractNumId w:val="18"/>
  </w:num>
  <w:num w:numId="11">
    <w:abstractNumId w:val="16"/>
  </w:num>
  <w:num w:numId="12">
    <w:abstractNumId w:val="14"/>
  </w:num>
  <w:num w:numId="13">
    <w:abstractNumId w:val="11"/>
  </w:num>
  <w:num w:numId="14">
    <w:abstractNumId w:val="9"/>
  </w:num>
  <w:num w:numId="15">
    <w:abstractNumId w:val="19"/>
  </w:num>
  <w:num w:numId="16">
    <w:abstractNumId w:val="15"/>
  </w:num>
  <w:num w:numId="17">
    <w:abstractNumId w:val="36"/>
  </w:num>
  <w:num w:numId="18">
    <w:abstractNumId w:val="23"/>
  </w:num>
  <w:num w:numId="19">
    <w:abstractNumId w:val="4"/>
  </w:num>
  <w:num w:numId="20">
    <w:abstractNumId w:val="20"/>
  </w:num>
  <w:num w:numId="21">
    <w:abstractNumId w:val="34"/>
  </w:num>
  <w:num w:numId="22">
    <w:abstractNumId w:val="31"/>
  </w:num>
  <w:num w:numId="23">
    <w:abstractNumId w:val="30"/>
  </w:num>
  <w:num w:numId="24">
    <w:abstractNumId w:val="10"/>
  </w:num>
  <w:num w:numId="25">
    <w:abstractNumId w:val="5"/>
  </w:num>
  <w:num w:numId="26">
    <w:abstractNumId w:val="33"/>
  </w:num>
  <w:num w:numId="27">
    <w:abstractNumId w:val="3"/>
  </w:num>
  <w:num w:numId="28">
    <w:abstractNumId w:val="27"/>
  </w:num>
  <w:num w:numId="29">
    <w:abstractNumId w:val="6"/>
  </w:num>
  <w:num w:numId="30">
    <w:abstractNumId w:val="0"/>
  </w:num>
  <w:num w:numId="31">
    <w:abstractNumId w:val="12"/>
  </w:num>
  <w:num w:numId="32">
    <w:abstractNumId w:val="7"/>
  </w:num>
  <w:num w:numId="33">
    <w:abstractNumId w:val="17"/>
  </w:num>
  <w:num w:numId="34">
    <w:abstractNumId w:val="29"/>
  </w:num>
  <w:num w:numId="35">
    <w:abstractNumId w:val="35"/>
  </w:num>
  <w:num w:numId="36">
    <w:abstractNumId w:val="25"/>
  </w:num>
  <w:num w:numId="37">
    <w:abstractNumId w:val="2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38"/>
    <w:rsid w:val="0000672A"/>
    <w:rsid w:val="00006E68"/>
    <w:rsid w:val="0001032B"/>
    <w:rsid w:val="000134AD"/>
    <w:rsid w:val="00015FA9"/>
    <w:rsid w:val="00016F8F"/>
    <w:rsid w:val="00020D6F"/>
    <w:rsid w:val="000224A0"/>
    <w:rsid w:val="00024703"/>
    <w:rsid w:val="00025627"/>
    <w:rsid w:val="00026E56"/>
    <w:rsid w:val="0003225A"/>
    <w:rsid w:val="00034983"/>
    <w:rsid w:val="0003594A"/>
    <w:rsid w:val="00063C4A"/>
    <w:rsid w:val="000659C4"/>
    <w:rsid w:val="00067C2B"/>
    <w:rsid w:val="000769E9"/>
    <w:rsid w:val="00076D9D"/>
    <w:rsid w:val="00084A95"/>
    <w:rsid w:val="000851F0"/>
    <w:rsid w:val="000A3F40"/>
    <w:rsid w:val="000A425F"/>
    <w:rsid w:val="000A5508"/>
    <w:rsid w:val="000B4604"/>
    <w:rsid w:val="000C1008"/>
    <w:rsid w:val="000C20B4"/>
    <w:rsid w:val="000C3762"/>
    <w:rsid w:val="000C6D17"/>
    <w:rsid w:val="000C6DBA"/>
    <w:rsid w:val="000D16A2"/>
    <w:rsid w:val="000D248B"/>
    <w:rsid w:val="000D3E7A"/>
    <w:rsid w:val="000D4F71"/>
    <w:rsid w:val="000E4224"/>
    <w:rsid w:val="000E4845"/>
    <w:rsid w:val="000E64C9"/>
    <w:rsid w:val="000F2510"/>
    <w:rsid w:val="000F4C59"/>
    <w:rsid w:val="000F4FD3"/>
    <w:rsid w:val="000F7E79"/>
    <w:rsid w:val="00101595"/>
    <w:rsid w:val="00105612"/>
    <w:rsid w:val="00115F46"/>
    <w:rsid w:val="00127388"/>
    <w:rsid w:val="00150219"/>
    <w:rsid w:val="00152979"/>
    <w:rsid w:val="00154107"/>
    <w:rsid w:val="00154163"/>
    <w:rsid w:val="00154D66"/>
    <w:rsid w:val="001604DD"/>
    <w:rsid w:val="00160731"/>
    <w:rsid w:val="00171E37"/>
    <w:rsid w:val="00173B87"/>
    <w:rsid w:val="001746D8"/>
    <w:rsid w:val="001774FD"/>
    <w:rsid w:val="00177918"/>
    <w:rsid w:val="00177D4A"/>
    <w:rsid w:val="00182F2D"/>
    <w:rsid w:val="001842C9"/>
    <w:rsid w:val="001869F1"/>
    <w:rsid w:val="0019036B"/>
    <w:rsid w:val="001941CE"/>
    <w:rsid w:val="001A1B3A"/>
    <w:rsid w:val="001A2AFC"/>
    <w:rsid w:val="001A2D3C"/>
    <w:rsid w:val="001B1678"/>
    <w:rsid w:val="001B2C2F"/>
    <w:rsid w:val="001B6C1B"/>
    <w:rsid w:val="001C0E4F"/>
    <w:rsid w:val="001C24DA"/>
    <w:rsid w:val="001C55F9"/>
    <w:rsid w:val="001C5D6B"/>
    <w:rsid w:val="001C6350"/>
    <w:rsid w:val="001D00F5"/>
    <w:rsid w:val="001D043D"/>
    <w:rsid w:val="001D7A22"/>
    <w:rsid w:val="001E3AE3"/>
    <w:rsid w:val="001E4468"/>
    <w:rsid w:val="001F031C"/>
    <w:rsid w:val="001F401A"/>
    <w:rsid w:val="00202F9A"/>
    <w:rsid w:val="00204D89"/>
    <w:rsid w:val="002101E7"/>
    <w:rsid w:val="00211137"/>
    <w:rsid w:val="00212D0A"/>
    <w:rsid w:val="00221BCA"/>
    <w:rsid w:val="002277CC"/>
    <w:rsid w:val="0024455E"/>
    <w:rsid w:val="002476ED"/>
    <w:rsid w:val="00251A00"/>
    <w:rsid w:val="00251C07"/>
    <w:rsid w:val="00252AED"/>
    <w:rsid w:val="00253532"/>
    <w:rsid w:val="002607C0"/>
    <w:rsid w:val="002610A0"/>
    <w:rsid w:val="00261FD5"/>
    <w:rsid w:val="0026582F"/>
    <w:rsid w:val="00271112"/>
    <w:rsid w:val="0027125B"/>
    <w:rsid w:val="00275161"/>
    <w:rsid w:val="00285F00"/>
    <w:rsid w:val="00292F2D"/>
    <w:rsid w:val="0029492E"/>
    <w:rsid w:val="00297C1F"/>
    <w:rsid w:val="002A77CC"/>
    <w:rsid w:val="002C0E43"/>
    <w:rsid w:val="002C225F"/>
    <w:rsid w:val="002C2AB7"/>
    <w:rsid w:val="002C59D1"/>
    <w:rsid w:val="002C6871"/>
    <w:rsid w:val="002C7785"/>
    <w:rsid w:val="002D339F"/>
    <w:rsid w:val="002D3F8E"/>
    <w:rsid w:val="002D43CA"/>
    <w:rsid w:val="002D454C"/>
    <w:rsid w:val="002D7066"/>
    <w:rsid w:val="002E01AE"/>
    <w:rsid w:val="002E3869"/>
    <w:rsid w:val="002E5BAB"/>
    <w:rsid w:val="002F62F7"/>
    <w:rsid w:val="00305AD7"/>
    <w:rsid w:val="0031094B"/>
    <w:rsid w:val="0031447C"/>
    <w:rsid w:val="0032326E"/>
    <w:rsid w:val="00341D1E"/>
    <w:rsid w:val="00343D1B"/>
    <w:rsid w:val="00345DE5"/>
    <w:rsid w:val="003460C1"/>
    <w:rsid w:val="00360568"/>
    <w:rsid w:val="0036484C"/>
    <w:rsid w:val="003705BF"/>
    <w:rsid w:val="0037144C"/>
    <w:rsid w:val="00372EAA"/>
    <w:rsid w:val="00376D9A"/>
    <w:rsid w:val="00380A9F"/>
    <w:rsid w:val="003831E5"/>
    <w:rsid w:val="00383999"/>
    <w:rsid w:val="0038709C"/>
    <w:rsid w:val="00390E9D"/>
    <w:rsid w:val="00391529"/>
    <w:rsid w:val="00392B0E"/>
    <w:rsid w:val="00392E7B"/>
    <w:rsid w:val="00393B52"/>
    <w:rsid w:val="00393E57"/>
    <w:rsid w:val="003963E6"/>
    <w:rsid w:val="003A7E7E"/>
    <w:rsid w:val="003B0A29"/>
    <w:rsid w:val="003B143A"/>
    <w:rsid w:val="003B19E0"/>
    <w:rsid w:val="003B632A"/>
    <w:rsid w:val="003B7BAF"/>
    <w:rsid w:val="003C0CB9"/>
    <w:rsid w:val="003C6DA7"/>
    <w:rsid w:val="003C7BED"/>
    <w:rsid w:val="003D790A"/>
    <w:rsid w:val="003E41DD"/>
    <w:rsid w:val="003E7CA8"/>
    <w:rsid w:val="003F11D8"/>
    <w:rsid w:val="003F3232"/>
    <w:rsid w:val="003F5F14"/>
    <w:rsid w:val="00400A05"/>
    <w:rsid w:val="004011E1"/>
    <w:rsid w:val="0040615A"/>
    <w:rsid w:val="00410999"/>
    <w:rsid w:val="00410A6E"/>
    <w:rsid w:val="0041126D"/>
    <w:rsid w:val="00414363"/>
    <w:rsid w:val="00414AEA"/>
    <w:rsid w:val="00416DA7"/>
    <w:rsid w:val="0042027F"/>
    <w:rsid w:val="00421D54"/>
    <w:rsid w:val="004225A1"/>
    <w:rsid w:val="00423841"/>
    <w:rsid w:val="00424978"/>
    <w:rsid w:val="004270B5"/>
    <w:rsid w:val="00427DA2"/>
    <w:rsid w:val="004365A1"/>
    <w:rsid w:val="00445369"/>
    <w:rsid w:val="00445EE8"/>
    <w:rsid w:val="00446347"/>
    <w:rsid w:val="00446FC4"/>
    <w:rsid w:val="0044710C"/>
    <w:rsid w:val="00450A97"/>
    <w:rsid w:val="004517A8"/>
    <w:rsid w:val="004552FF"/>
    <w:rsid w:val="004633D1"/>
    <w:rsid w:val="00466C3A"/>
    <w:rsid w:val="00476336"/>
    <w:rsid w:val="00481909"/>
    <w:rsid w:val="004827D7"/>
    <w:rsid w:val="00485DEB"/>
    <w:rsid w:val="00490707"/>
    <w:rsid w:val="004950EA"/>
    <w:rsid w:val="00497353"/>
    <w:rsid w:val="004A2634"/>
    <w:rsid w:val="004B3B09"/>
    <w:rsid w:val="004B3E8A"/>
    <w:rsid w:val="004B46CA"/>
    <w:rsid w:val="004B5411"/>
    <w:rsid w:val="004C3F06"/>
    <w:rsid w:val="004E54F7"/>
    <w:rsid w:val="004E79A4"/>
    <w:rsid w:val="004F181A"/>
    <w:rsid w:val="004F2DA7"/>
    <w:rsid w:val="004F4102"/>
    <w:rsid w:val="0050145D"/>
    <w:rsid w:val="00504F80"/>
    <w:rsid w:val="00506851"/>
    <w:rsid w:val="00510BF6"/>
    <w:rsid w:val="005145D6"/>
    <w:rsid w:val="00515172"/>
    <w:rsid w:val="00517C70"/>
    <w:rsid w:val="005205A0"/>
    <w:rsid w:val="005243DC"/>
    <w:rsid w:val="0052748C"/>
    <w:rsid w:val="005369C7"/>
    <w:rsid w:val="00541950"/>
    <w:rsid w:val="00544A76"/>
    <w:rsid w:val="00551E0B"/>
    <w:rsid w:val="0055200F"/>
    <w:rsid w:val="00553959"/>
    <w:rsid w:val="00553C49"/>
    <w:rsid w:val="0055443F"/>
    <w:rsid w:val="00554DEA"/>
    <w:rsid w:val="00556540"/>
    <w:rsid w:val="00557A29"/>
    <w:rsid w:val="00557A91"/>
    <w:rsid w:val="00557E8F"/>
    <w:rsid w:val="00563129"/>
    <w:rsid w:val="005706C2"/>
    <w:rsid w:val="00580AFB"/>
    <w:rsid w:val="0058140E"/>
    <w:rsid w:val="00584997"/>
    <w:rsid w:val="00584AE7"/>
    <w:rsid w:val="005858BB"/>
    <w:rsid w:val="00585F5A"/>
    <w:rsid w:val="00591E66"/>
    <w:rsid w:val="005A27C2"/>
    <w:rsid w:val="005A526A"/>
    <w:rsid w:val="005A53E4"/>
    <w:rsid w:val="005A5813"/>
    <w:rsid w:val="005B1C4D"/>
    <w:rsid w:val="005C4CE7"/>
    <w:rsid w:val="005D00F5"/>
    <w:rsid w:val="005D0585"/>
    <w:rsid w:val="005D409A"/>
    <w:rsid w:val="005D5BE2"/>
    <w:rsid w:val="005D6E91"/>
    <w:rsid w:val="005D7A90"/>
    <w:rsid w:val="005E6008"/>
    <w:rsid w:val="005F1553"/>
    <w:rsid w:val="005F3C11"/>
    <w:rsid w:val="005F52FE"/>
    <w:rsid w:val="005F7920"/>
    <w:rsid w:val="00604013"/>
    <w:rsid w:val="006132DE"/>
    <w:rsid w:val="006139E0"/>
    <w:rsid w:val="006241B3"/>
    <w:rsid w:val="00624F7B"/>
    <w:rsid w:val="00632059"/>
    <w:rsid w:val="00637592"/>
    <w:rsid w:val="00642E02"/>
    <w:rsid w:val="006508C3"/>
    <w:rsid w:val="00651AF5"/>
    <w:rsid w:val="006568E1"/>
    <w:rsid w:val="0066057F"/>
    <w:rsid w:val="006605B9"/>
    <w:rsid w:val="00662B47"/>
    <w:rsid w:val="00676F43"/>
    <w:rsid w:val="006777CF"/>
    <w:rsid w:val="00684CA6"/>
    <w:rsid w:val="00690AEE"/>
    <w:rsid w:val="0069455C"/>
    <w:rsid w:val="00694C0A"/>
    <w:rsid w:val="00695B2F"/>
    <w:rsid w:val="00696264"/>
    <w:rsid w:val="006A1DB3"/>
    <w:rsid w:val="006A4CD5"/>
    <w:rsid w:val="006A645B"/>
    <w:rsid w:val="006B0818"/>
    <w:rsid w:val="006B2247"/>
    <w:rsid w:val="006B34CA"/>
    <w:rsid w:val="006B4C45"/>
    <w:rsid w:val="006B735C"/>
    <w:rsid w:val="006C22BE"/>
    <w:rsid w:val="006C3B34"/>
    <w:rsid w:val="006C4690"/>
    <w:rsid w:val="006C6AC3"/>
    <w:rsid w:val="006D5DE8"/>
    <w:rsid w:val="006F00AE"/>
    <w:rsid w:val="006F3006"/>
    <w:rsid w:val="006F423F"/>
    <w:rsid w:val="007007D0"/>
    <w:rsid w:val="0072031F"/>
    <w:rsid w:val="00726843"/>
    <w:rsid w:val="007359B5"/>
    <w:rsid w:val="007409C9"/>
    <w:rsid w:val="00741E77"/>
    <w:rsid w:val="00742E98"/>
    <w:rsid w:val="007503F5"/>
    <w:rsid w:val="00752533"/>
    <w:rsid w:val="00754F22"/>
    <w:rsid w:val="00755737"/>
    <w:rsid w:val="007563BF"/>
    <w:rsid w:val="007805A5"/>
    <w:rsid w:val="00781940"/>
    <w:rsid w:val="00782B2B"/>
    <w:rsid w:val="007837DD"/>
    <w:rsid w:val="00784384"/>
    <w:rsid w:val="00785756"/>
    <w:rsid w:val="00785C30"/>
    <w:rsid w:val="00786408"/>
    <w:rsid w:val="00786906"/>
    <w:rsid w:val="0078762B"/>
    <w:rsid w:val="00794816"/>
    <w:rsid w:val="007959C9"/>
    <w:rsid w:val="007A096D"/>
    <w:rsid w:val="007A1771"/>
    <w:rsid w:val="007A3BD4"/>
    <w:rsid w:val="007A4638"/>
    <w:rsid w:val="007B056B"/>
    <w:rsid w:val="007B49F3"/>
    <w:rsid w:val="007B5089"/>
    <w:rsid w:val="007C380A"/>
    <w:rsid w:val="007D3578"/>
    <w:rsid w:val="007D5620"/>
    <w:rsid w:val="007D62E7"/>
    <w:rsid w:val="007E01C9"/>
    <w:rsid w:val="007E2D36"/>
    <w:rsid w:val="007E36EC"/>
    <w:rsid w:val="007E39F3"/>
    <w:rsid w:val="007E3E49"/>
    <w:rsid w:val="007F0B01"/>
    <w:rsid w:val="007F6355"/>
    <w:rsid w:val="007F72CB"/>
    <w:rsid w:val="007F735A"/>
    <w:rsid w:val="0080089D"/>
    <w:rsid w:val="00802C98"/>
    <w:rsid w:val="00804652"/>
    <w:rsid w:val="00820C65"/>
    <w:rsid w:val="00820F46"/>
    <w:rsid w:val="008238A9"/>
    <w:rsid w:val="00824B7D"/>
    <w:rsid w:val="008253D7"/>
    <w:rsid w:val="00834DEE"/>
    <w:rsid w:val="0084283A"/>
    <w:rsid w:val="0084542C"/>
    <w:rsid w:val="00847E86"/>
    <w:rsid w:val="00855C87"/>
    <w:rsid w:val="00860966"/>
    <w:rsid w:val="00864802"/>
    <w:rsid w:val="00865F4E"/>
    <w:rsid w:val="0086640E"/>
    <w:rsid w:val="00873F4E"/>
    <w:rsid w:val="00874B7B"/>
    <w:rsid w:val="00874DAE"/>
    <w:rsid w:val="00880734"/>
    <w:rsid w:val="00884C30"/>
    <w:rsid w:val="008911E9"/>
    <w:rsid w:val="008935A1"/>
    <w:rsid w:val="008A03BD"/>
    <w:rsid w:val="008A0A26"/>
    <w:rsid w:val="008A6C76"/>
    <w:rsid w:val="008B17D4"/>
    <w:rsid w:val="008B2821"/>
    <w:rsid w:val="008C1F73"/>
    <w:rsid w:val="008C3A75"/>
    <w:rsid w:val="008C3A9C"/>
    <w:rsid w:val="008C4303"/>
    <w:rsid w:val="008C4852"/>
    <w:rsid w:val="008C665F"/>
    <w:rsid w:val="008C7C19"/>
    <w:rsid w:val="008D05A0"/>
    <w:rsid w:val="008D17D2"/>
    <w:rsid w:val="008D2A70"/>
    <w:rsid w:val="008D340D"/>
    <w:rsid w:val="008D53DB"/>
    <w:rsid w:val="008E3755"/>
    <w:rsid w:val="008E7238"/>
    <w:rsid w:val="009002A7"/>
    <w:rsid w:val="00900FC2"/>
    <w:rsid w:val="00901C10"/>
    <w:rsid w:val="00910ACC"/>
    <w:rsid w:val="0091141D"/>
    <w:rsid w:val="00915CBF"/>
    <w:rsid w:val="00927295"/>
    <w:rsid w:val="009309CB"/>
    <w:rsid w:val="00934EAC"/>
    <w:rsid w:val="009365FA"/>
    <w:rsid w:val="0094024A"/>
    <w:rsid w:val="00941B6D"/>
    <w:rsid w:val="00941E53"/>
    <w:rsid w:val="00942652"/>
    <w:rsid w:val="00944C33"/>
    <w:rsid w:val="009453A3"/>
    <w:rsid w:val="00945778"/>
    <w:rsid w:val="00947269"/>
    <w:rsid w:val="00952570"/>
    <w:rsid w:val="009540A8"/>
    <w:rsid w:val="009553C3"/>
    <w:rsid w:val="009557F1"/>
    <w:rsid w:val="00961590"/>
    <w:rsid w:val="0096190A"/>
    <w:rsid w:val="00966079"/>
    <w:rsid w:val="009663AB"/>
    <w:rsid w:val="009716B7"/>
    <w:rsid w:val="0098160A"/>
    <w:rsid w:val="00983D66"/>
    <w:rsid w:val="00984FCD"/>
    <w:rsid w:val="00986D80"/>
    <w:rsid w:val="00987016"/>
    <w:rsid w:val="00991F66"/>
    <w:rsid w:val="00995C9D"/>
    <w:rsid w:val="00996F31"/>
    <w:rsid w:val="009A0739"/>
    <w:rsid w:val="009A46D8"/>
    <w:rsid w:val="009A4DC8"/>
    <w:rsid w:val="009B38B0"/>
    <w:rsid w:val="009B6420"/>
    <w:rsid w:val="009C00BD"/>
    <w:rsid w:val="009C4424"/>
    <w:rsid w:val="009D0999"/>
    <w:rsid w:val="009D1815"/>
    <w:rsid w:val="009D3ABD"/>
    <w:rsid w:val="009D473E"/>
    <w:rsid w:val="009D6DEA"/>
    <w:rsid w:val="009D7803"/>
    <w:rsid w:val="009E1552"/>
    <w:rsid w:val="009E321C"/>
    <w:rsid w:val="009E70F9"/>
    <w:rsid w:val="009F5A00"/>
    <w:rsid w:val="009F6877"/>
    <w:rsid w:val="009F776F"/>
    <w:rsid w:val="00A04C1A"/>
    <w:rsid w:val="00A1098E"/>
    <w:rsid w:val="00A1277F"/>
    <w:rsid w:val="00A13484"/>
    <w:rsid w:val="00A13579"/>
    <w:rsid w:val="00A17E93"/>
    <w:rsid w:val="00A22DA6"/>
    <w:rsid w:val="00A23749"/>
    <w:rsid w:val="00A27706"/>
    <w:rsid w:val="00A27BEB"/>
    <w:rsid w:val="00A32C62"/>
    <w:rsid w:val="00A37104"/>
    <w:rsid w:val="00A409BC"/>
    <w:rsid w:val="00A413A4"/>
    <w:rsid w:val="00A41450"/>
    <w:rsid w:val="00A45458"/>
    <w:rsid w:val="00A46882"/>
    <w:rsid w:val="00A47928"/>
    <w:rsid w:val="00A5560C"/>
    <w:rsid w:val="00A5579F"/>
    <w:rsid w:val="00A5681B"/>
    <w:rsid w:val="00A60869"/>
    <w:rsid w:val="00A63E3B"/>
    <w:rsid w:val="00A67FC2"/>
    <w:rsid w:val="00A70BDC"/>
    <w:rsid w:val="00A70BE2"/>
    <w:rsid w:val="00A724E2"/>
    <w:rsid w:val="00A92D86"/>
    <w:rsid w:val="00A94215"/>
    <w:rsid w:val="00A9475C"/>
    <w:rsid w:val="00A967BC"/>
    <w:rsid w:val="00AA17E6"/>
    <w:rsid w:val="00AA55A1"/>
    <w:rsid w:val="00AB2904"/>
    <w:rsid w:val="00AB4B55"/>
    <w:rsid w:val="00AB4B8D"/>
    <w:rsid w:val="00AC0488"/>
    <w:rsid w:val="00AC77FD"/>
    <w:rsid w:val="00AD4F59"/>
    <w:rsid w:val="00AD5BFD"/>
    <w:rsid w:val="00AD5FD5"/>
    <w:rsid w:val="00AD6C9E"/>
    <w:rsid w:val="00AE0E4B"/>
    <w:rsid w:val="00AE776E"/>
    <w:rsid w:val="00AF42EC"/>
    <w:rsid w:val="00AF7545"/>
    <w:rsid w:val="00B01F47"/>
    <w:rsid w:val="00B11050"/>
    <w:rsid w:val="00B16980"/>
    <w:rsid w:val="00B239D9"/>
    <w:rsid w:val="00B24ED5"/>
    <w:rsid w:val="00B2616B"/>
    <w:rsid w:val="00B26CED"/>
    <w:rsid w:val="00B26EEE"/>
    <w:rsid w:val="00B27CBD"/>
    <w:rsid w:val="00B27FB9"/>
    <w:rsid w:val="00B30938"/>
    <w:rsid w:val="00B36492"/>
    <w:rsid w:val="00B3776D"/>
    <w:rsid w:val="00B3781A"/>
    <w:rsid w:val="00B4270E"/>
    <w:rsid w:val="00B433DA"/>
    <w:rsid w:val="00B46896"/>
    <w:rsid w:val="00B46F1A"/>
    <w:rsid w:val="00B50EF5"/>
    <w:rsid w:val="00B522B6"/>
    <w:rsid w:val="00B52E33"/>
    <w:rsid w:val="00B5407E"/>
    <w:rsid w:val="00B55624"/>
    <w:rsid w:val="00B61E22"/>
    <w:rsid w:val="00B64033"/>
    <w:rsid w:val="00B67263"/>
    <w:rsid w:val="00B722C3"/>
    <w:rsid w:val="00B803B8"/>
    <w:rsid w:val="00B90B52"/>
    <w:rsid w:val="00B944C9"/>
    <w:rsid w:val="00B95391"/>
    <w:rsid w:val="00BA00E7"/>
    <w:rsid w:val="00BA57A4"/>
    <w:rsid w:val="00BB5110"/>
    <w:rsid w:val="00BB601C"/>
    <w:rsid w:val="00BC5EE6"/>
    <w:rsid w:val="00BD50E0"/>
    <w:rsid w:val="00BD56AD"/>
    <w:rsid w:val="00BE1C59"/>
    <w:rsid w:val="00C04569"/>
    <w:rsid w:val="00C11952"/>
    <w:rsid w:val="00C132D1"/>
    <w:rsid w:val="00C15556"/>
    <w:rsid w:val="00C22717"/>
    <w:rsid w:val="00C25439"/>
    <w:rsid w:val="00C3011D"/>
    <w:rsid w:val="00C31BD9"/>
    <w:rsid w:val="00C42E9E"/>
    <w:rsid w:val="00C4438E"/>
    <w:rsid w:val="00C504E4"/>
    <w:rsid w:val="00C52FB9"/>
    <w:rsid w:val="00C532F9"/>
    <w:rsid w:val="00C6136D"/>
    <w:rsid w:val="00C625C7"/>
    <w:rsid w:val="00C631E5"/>
    <w:rsid w:val="00C6782D"/>
    <w:rsid w:val="00C72FF2"/>
    <w:rsid w:val="00C80388"/>
    <w:rsid w:val="00C80BA7"/>
    <w:rsid w:val="00C841EA"/>
    <w:rsid w:val="00C86BD8"/>
    <w:rsid w:val="00C92E6B"/>
    <w:rsid w:val="00CA70CE"/>
    <w:rsid w:val="00CB0C81"/>
    <w:rsid w:val="00CB0EA9"/>
    <w:rsid w:val="00CB3FA2"/>
    <w:rsid w:val="00CB6242"/>
    <w:rsid w:val="00CB77A9"/>
    <w:rsid w:val="00CC36C9"/>
    <w:rsid w:val="00CC48AA"/>
    <w:rsid w:val="00CC5C61"/>
    <w:rsid w:val="00CC68A1"/>
    <w:rsid w:val="00CC7F2D"/>
    <w:rsid w:val="00CD2217"/>
    <w:rsid w:val="00CD7687"/>
    <w:rsid w:val="00CE0607"/>
    <w:rsid w:val="00CE1FAE"/>
    <w:rsid w:val="00CE30DC"/>
    <w:rsid w:val="00CE7200"/>
    <w:rsid w:val="00CF052F"/>
    <w:rsid w:val="00CF134D"/>
    <w:rsid w:val="00CF149D"/>
    <w:rsid w:val="00CF1587"/>
    <w:rsid w:val="00CF1B6A"/>
    <w:rsid w:val="00D05006"/>
    <w:rsid w:val="00D06230"/>
    <w:rsid w:val="00D11A50"/>
    <w:rsid w:val="00D14A8C"/>
    <w:rsid w:val="00D17250"/>
    <w:rsid w:val="00D21A38"/>
    <w:rsid w:val="00D306F4"/>
    <w:rsid w:val="00D31A8C"/>
    <w:rsid w:val="00D339C0"/>
    <w:rsid w:val="00D33C88"/>
    <w:rsid w:val="00D40DC0"/>
    <w:rsid w:val="00D40F5E"/>
    <w:rsid w:val="00D45D79"/>
    <w:rsid w:val="00D527EB"/>
    <w:rsid w:val="00D55F49"/>
    <w:rsid w:val="00D56FA0"/>
    <w:rsid w:val="00D61FE0"/>
    <w:rsid w:val="00D62A65"/>
    <w:rsid w:val="00D632D7"/>
    <w:rsid w:val="00D64797"/>
    <w:rsid w:val="00D64A5D"/>
    <w:rsid w:val="00D64AC8"/>
    <w:rsid w:val="00D72A24"/>
    <w:rsid w:val="00D72FFC"/>
    <w:rsid w:val="00D76186"/>
    <w:rsid w:val="00D82575"/>
    <w:rsid w:val="00D841C0"/>
    <w:rsid w:val="00D92515"/>
    <w:rsid w:val="00D927C1"/>
    <w:rsid w:val="00D9487A"/>
    <w:rsid w:val="00D9763B"/>
    <w:rsid w:val="00DA5B05"/>
    <w:rsid w:val="00DA6C89"/>
    <w:rsid w:val="00DB0402"/>
    <w:rsid w:val="00DB2B70"/>
    <w:rsid w:val="00DC06B7"/>
    <w:rsid w:val="00DD0804"/>
    <w:rsid w:val="00DD7CA7"/>
    <w:rsid w:val="00DE0663"/>
    <w:rsid w:val="00DE0C94"/>
    <w:rsid w:val="00DE0D80"/>
    <w:rsid w:val="00DE2EC1"/>
    <w:rsid w:val="00DE32AE"/>
    <w:rsid w:val="00DE589C"/>
    <w:rsid w:val="00DE6A73"/>
    <w:rsid w:val="00DF191F"/>
    <w:rsid w:val="00DF4E53"/>
    <w:rsid w:val="00E0268B"/>
    <w:rsid w:val="00E03EF9"/>
    <w:rsid w:val="00E04266"/>
    <w:rsid w:val="00E074A8"/>
    <w:rsid w:val="00E10594"/>
    <w:rsid w:val="00E10B51"/>
    <w:rsid w:val="00E1572D"/>
    <w:rsid w:val="00E17199"/>
    <w:rsid w:val="00E32B3A"/>
    <w:rsid w:val="00E42102"/>
    <w:rsid w:val="00E5220A"/>
    <w:rsid w:val="00E60706"/>
    <w:rsid w:val="00E709D2"/>
    <w:rsid w:val="00E7292A"/>
    <w:rsid w:val="00E84202"/>
    <w:rsid w:val="00E8436D"/>
    <w:rsid w:val="00E92404"/>
    <w:rsid w:val="00E9246C"/>
    <w:rsid w:val="00E92E23"/>
    <w:rsid w:val="00E92F62"/>
    <w:rsid w:val="00E94226"/>
    <w:rsid w:val="00EA5E8C"/>
    <w:rsid w:val="00EB0194"/>
    <w:rsid w:val="00EB56E9"/>
    <w:rsid w:val="00EC3910"/>
    <w:rsid w:val="00EC3B4B"/>
    <w:rsid w:val="00EC60B4"/>
    <w:rsid w:val="00EC7AF0"/>
    <w:rsid w:val="00ED2EFF"/>
    <w:rsid w:val="00ED49FB"/>
    <w:rsid w:val="00ED5A39"/>
    <w:rsid w:val="00ED6A7C"/>
    <w:rsid w:val="00EE37CA"/>
    <w:rsid w:val="00EE3A56"/>
    <w:rsid w:val="00EF005E"/>
    <w:rsid w:val="00EF041F"/>
    <w:rsid w:val="00EF229B"/>
    <w:rsid w:val="00EF277E"/>
    <w:rsid w:val="00EF4577"/>
    <w:rsid w:val="00EF63D0"/>
    <w:rsid w:val="00EF7F93"/>
    <w:rsid w:val="00F070D7"/>
    <w:rsid w:val="00F07615"/>
    <w:rsid w:val="00F07C56"/>
    <w:rsid w:val="00F07D96"/>
    <w:rsid w:val="00F12008"/>
    <w:rsid w:val="00F12B39"/>
    <w:rsid w:val="00F21329"/>
    <w:rsid w:val="00F221AC"/>
    <w:rsid w:val="00F249FA"/>
    <w:rsid w:val="00F26823"/>
    <w:rsid w:val="00F324C6"/>
    <w:rsid w:val="00F32532"/>
    <w:rsid w:val="00F32657"/>
    <w:rsid w:val="00F337B4"/>
    <w:rsid w:val="00F4013C"/>
    <w:rsid w:val="00F4186E"/>
    <w:rsid w:val="00F419C7"/>
    <w:rsid w:val="00F41D99"/>
    <w:rsid w:val="00F43DB5"/>
    <w:rsid w:val="00F53C42"/>
    <w:rsid w:val="00F60A9D"/>
    <w:rsid w:val="00F6297D"/>
    <w:rsid w:val="00F66B77"/>
    <w:rsid w:val="00F7221F"/>
    <w:rsid w:val="00F74022"/>
    <w:rsid w:val="00F74848"/>
    <w:rsid w:val="00F7781D"/>
    <w:rsid w:val="00F77EB0"/>
    <w:rsid w:val="00F77F63"/>
    <w:rsid w:val="00F80DEF"/>
    <w:rsid w:val="00F81513"/>
    <w:rsid w:val="00F85698"/>
    <w:rsid w:val="00F878AA"/>
    <w:rsid w:val="00F90597"/>
    <w:rsid w:val="00F9427C"/>
    <w:rsid w:val="00FB002B"/>
    <w:rsid w:val="00FB0B7E"/>
    <w:rsid w:val="00FB5AB7"/>
    <w:rsid w:val="00FB5BB0"/>
    <w:rsid w:val="00FC07E0"/>
    <w:rsid w:val="00FC1A74"/>
    <w:rsid w:val="00FC1CED"/>
    <w:rsid w:val="00FC23C9"/>
    <w:rsid w:val="00FC2F54"/>
    <w:rsid w:val="00FC75D0"/>
    <w:rsid w:val="00FD0B71"/>
    <w:rsid w:val="00FD1A47"/>
    <w:rsid w:val="00FD2C9D"/>
    <w:rsid w:val="00FD2CBF"/>
    <w:rsid w:val="00FE2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3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488"/>
    <w:rPr>
      <w:sz w:val="24"/>
      <w:szCs w:val="24"/>
    </w:rPr>
  </w:style>
  <w:style w:type="paragraph" w:styleId="Heading1">
    <w:name w:val="heading 1"/>
    <w:basedOn w:val="Normal"/>
    <w:next w:val="Normal"/>
    <w:qFormat/>
    <w:rsid w:val="00CA6351"/>
    <w:pPr>
      <w:keepNext/>
      <w:spacing w:before="240" w:after="60"/>
      <w:outlineLvl w:val="0"/>
    </w:pPr>
    <w:rPr>
      <w:rFonts w:ascii="Arial" w:eastAsia="Times" w:hAnsi="Arial" w:cs="Arial"/>
      <w:b/>
      <w:bCs/>
      <w:kern w:val="32"/>
      <w:sz w:val="32"/>
      <w:szCs w:val="32"/>
    </w:rPr>
  </w:style>
  <w:style w:type="paragraph" w:styleId="Heading2">
    <w:name w:val="heading 2"/>
    <w:basedOn w:val="Normal"/>
    <w:next w:val="Normal"/>
    <w:qFormat/>
    <w:rsid w:val="0019047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90476"/>
    <w:pPr>
      <w:keepNext/>
      <w:spacing w:before="240" w:after="60"/>
      <w:outlineLvl w:val="2"/>
    </w:pPr>
    <w:rPr>
      <w:rFonts w:ascii="Arial" w:hAnsi="Arial" w:cs="Arial"/>
      <w:b/>
      <w:bCs/>
      <w:sz w:val="26"/>
      <w:szCs w:val="26"/>
    </w:rPr>
  </w:style>
  <w:style w:type="paragraph" w:styleId="Heading5">
    <w:name w:val="heading 5"/>
    <w:basedOn w:val="Normal"/>
    <w:next w:val="Normal"/>
    <w:qFormat/>
    <w:rsid w:val="00CA6351"/>
    <w:pPr>
      <w:spacing w:before="240" w:after="60"/>
      <w:outlineLvl w:val="4"/>
    </w:pPr>
    <w:rPr>
      <w:rFonts w:ascii="Times" w:eastAsia="Times" w:hAnsi="Times"/>
      <w:b/>
      <w:bCs/>
      <w:i/>
      <w:iCs/>
      <w:sz w:val="26"/>
      <w:szCs w:val="26"/>
    </w:rPr>
  </w:style>
  <w:style w:type="paragraph" w:styleId="Heading7">
    <w:name w:val="heading 7"/>
    <w:basedOn w:val="Normal"/>
    <w:next w:val="Normal"/>
    <w:qFormat/>
    <w:rsid w:val="00CA6351"/>
    <w:pPr>
      <w:keepNext/>
      <w:tabs>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090"/>
        <w:tab w:val="left" w:pos="9360"/>
      </w:tabs>
      <w:spacing w:line="240" w:lineRule="atLeast"/>
      <w:ind w:right="-540"/>
      <w:jc w:val="right"/>
      <w:outlineLvl w:val="6"/>
    </w:pPr>
    <w:rPr>
      <w:rFonts w:ascii="Times" w:eastAsia="Times" w:hAnsi="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612BC"/>
    <w:pPr>
      <w:spacing w:before="100" w:beforeAutospacing="1" w:after="100" w:afterAutospacing="1"/>
    </w:pPr>
    <w:rPr>
      <w:color w:val="251257"/>
    </w:rPr>
  </w:style>
  <w:style w:type="paragraph" w:styleId="Title">
    <w:name w:val="Title"/>
    <w:basedOn w:val="Normal"/>
    <w:qFormat/>
    <w:rsid w:val="00CA6351"/>
    <w:pPr>
      <w:tabs>
        <w:tab w:val="left" w:pos="8010"/>
      </w:tabs>
      <w:spacing w:line="240" w:lineRule="atLeast"/>
      <w:ind w:right="-40"/>
      <w:jc w:val="center"/>
    </w:pPr>
    <w:rPr>
      <w:rFonts w:ascii="Times" w:eastAsia="Times" w:hAnsi="Times"/>
      <w:b/>
      <w:sz w:val="40"/>
      <w:szCs w:val="20"/>
    </w:rPr>
  </w:style>
  <w:style w:type="table" w:styleId="TableGrid">
    <w:name w:val="Table Grid"/>
    <w:basedOn w:val="TableNormal"/>
    <w:rsid w:val="00CA6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A6351"/>
    <w:rPr>
      <w:color w:val="0033FF"/>
      <w:u w:val="single"/>
    </w:rPr>
  </w:style>
  <w:style w:type="paragraph" w:styleId="BodyText2">
    <w:name w:val="Body Text 2"/>
    <w:basedOn w:val="Normal"/>
    <w:rsid w:val="00CA6351"/>
    <w:rPr>
      <w:rFonts w:ascii="Times" w:eastAsia="Times" w:hAnsi="Times"/>
      <w:sz w:val="22"/>
      <w:szCs w:val="20"/>
    </w:rPr>
  </w:style>
  <w:style w:type="paragraph" w:styleId="BodyTextIndent2">
    <w:name w:val="Body Text Indent 2"/>
    <w:basedOn w:val="Normal"/>
    <w:rsid w:val="00CA6351"/>
    <w:pPr>
      <w:ind w:left="-630" w:firstLine="720"/>
    </w:pPr>
    <w:rPr>
      <w:rFonts w:ascii="Times" w:hAnsi="Times"/>
      <w:b/>
      <w:szCs w:val="20"/>
    </w:rPr>
  </w:style>
  <w:style w:type="paragraph" w:styleId="BodyTextIndent3">
    <w:name w:val="Body Text Indent 3"/>
    <w:basedOn w:val="Normal"/>
    <w:rsid w:val="00CA6351"/>
    <w:pPr>
      <w:ind w:left="-630"/>
    </w:pPr>
    <w:rPr>
      <w:rFonts w:ascii="Times" w:eastAsia="Times" w:hAnsi="Times"/>
      <w:sz w:val="22"/>
      <w:szCs w:val="20"/>
    </w:rPr>
  </w:style>
  <w:style w:type="character" w:customStyle="1" w:styleId="title-bold-large1">
    <w:name w:val="title-bold-large1"/>
    <w:basedOn w:val="DefaultParagraphFont"/>
    <w:rsid w:val="00CA6351"/>
    <w:rPr>
      <w:rFonts w:ascii="Arial" w:hAnsi="Arial" w:cs="Arial" w:hint="default"/>
      <w:b/>
      <w:bCs/>
      <w:i w:val="0"/>
      <w:iCs w:val="0"/>
      <w:color w:val="000000"/>
      <w:sz w:val="16"/>
      <w:szCs w:val="16"/>
    </w:rPr>
  </w:style>
  <w:style w:type="character" w:customStyle="1" w:styleId="medium-normal1">
    <w:name w:val="medium-normal1"/>
    <w:basedOn w:val="DefaultParagraphFont"/>
    <w:rsid w:val="00CA6351"/>
    <w:rPr>
      <w:rFonts w:ascii="Arial" w:hAnsi="Arial" w:cs="Arial" w:hint="default"/>
      <w:b w:val="0"/>
      <w:bCs w:val="0"/>
      <w:i w:val="0"/>
      <w:iCs w:val="0"/>
      <w:sz w:val="20"/>
      <w:szCs w:val="20"/>
    </w:rPr>
  </w:style>
  <w:style w:type="character" w:styleId="Emphasis">
    <w:name w:val="Emphasis"/>
    <w:basedOn w:val="DefaultParagraphFont"/>
    <w:uiPriority w:val="20"/>
    <w:qFormat/>
    <w:rsid w:val="00CA6351"/>
    <w:rPr>
      <w:i/>
      <w:iCs/>
    </w:rPr>
  </w:style>
  <w:style w:type="character" w:styleId="FootnoteReference">
    <w:name w:val="footnote reference"/>
    <w:basedOn w:val="DefaultParagraphFont"/>
    <w:semiHidden/>
    <w:rsid w:val="00B73726"/>
    <w:rPr>
      <w:vertAlign w:val="superscript"/>
    </w:rPr>
  </w:style>
  <w:style w:type="paragraph" w:styleId="FootnoteText">
    <w:name w:val="footnote text"/>
    <w:basedOn w:val="Normal"/>
    <w:semiHidden/>
    <w:rsid w:val="00B73726"/>
    <w:rPr>
      <w:sz w:val="20"/>
      <w:szCs w:val="20"/>
    </w:rPr>
  </w:style>
  <w:style w:type="paragraph" w:styleId="BodyText">
    <w:name w:val="Body Text"/>
    <w:basedOn w:val="Normal"/>
    <w:rsid w:val="00190476"/>
    <w:pPr>
      <w:spacing w:after="120"/>
    </w:pPr>
  </w:style>
  <w:style w:type="paragraph" w:styleId="BodyTextIndent">
    <w:name w:val="Body Text Indent"/>
    <w:basedOn w:val="Normal"/>
    <w:link w:val="BodyTextIndentChar"/>
    <w:rsid w:val="00190476"/>
    <w:pPr>
      <w:spacing w:after="120"/>
      <w:ind w:left="360"/>
    </w:pPr>
  </w:style>
  <w:style w:type="paragraph" w:styleId="BodyText3">
    <w:name w:val="Body Text 3"/>
    <w:basedOn w:val="Normal"/>
    <w:rsid w:val="00190476"/>
    <w:pPr>
      <w:spacing w:after="120"/>
    </w:pPr>
    <w:rPr>
      <w:sz w:val="16"/>
      <w:szCs w:val="16"/>
    </w:rPr>
  </w:style>
  <w:style w:type="paragraph" w:styleId="BlockText">
    <w:name w:val="Block Text"/>
    <w:basedOn w:val="Normal"/>
    <w:rsid w:val="00190476"/>
    <w:pPr>
      <w:tabs>
        <w:tab w:val="left" w:pos="-1440"/>
        <w:tab w:val="left" w:pos="-720"/>
        <w:tab w:val="left" w:pos="720"/>
        <w:tab w:val="left" w:pos="1440"/>
        <w:tab w:val="left" w:pos="2160"/>
        <w:tab w:val="left" w:pos="2320"/>
        <w:tab w:val="left" w:pos="2880"/>
        <w:tab w:val="left" w:pos="3600"/>
        <w:tab w:val="left" w:pos="4320"/>
        <w:tab w:val="left" w:pos="5040"/>
        <w:tab w:val="left" w:pos="5760"/>
        <w:tab w:val="left" w:pos="6480"/>
        <w:tab w:val="left" w:pos="7200"/>
        <w:tab w:val="left" w:pos="7920"/>
        <w:tab w:val="left" w:pos="9090"/>
        <w:tab w:val="left" w:pos="9360"/>
      </w:tabs>
      <w:spacing w:line="240" w:lineRule="atLeast"/>
      <w:ind w:left="720" w:right="-540"/>
    </w:pPr>
    <w:rPr>
      <w:rFonts w:ascii="Times" w:eastAsia="Times" w:hAnsi="Times"/>
      <w:sz w:val="22"/>
      <w:szCs w:val="20"/>
    </w:rPr>
  </w:style>
  <w:style w:type="paragraph" w:styleId="Caption">
    <w:name w:val="caption"/>
    <w:basedOn w:val="Normal"/>
    <w:next w:val="Normal"/>
    <w:qFormat/>
    <w:rsid w:val="00190476"/>
    <w:pPr>
      <w:tabs>
        <w:tab w:val="left" w:pos="8010"/>
      </w:tabs>
      <w:spacing w:line="240" w:lineRule="atLeast"/>
      <w:ind w:left="-540" w:right="-648"/>
    </w:pPr>
    <w:rPr>
      <w:rFonts w:ascii="Times" w:eastAsia="Times" w:hAnsi="Times"/>
      <w:sz w:val="22"/>
      <w:szCs w:val="20"/>
      <w:u w:val="single"/>
    </w:rPr>
  </w:style>
  <w:style w:type="paragraph" w:styleId="Header">
    <w:name w:val="header"/>
    <w:basedOn w:val="Normal"/>
    <w:rsid w:val="00527292"/>
    <w:pPr>
      <w:tabs>
        <w:tab w:val="center" w:pos="4320"/>
        <w:tab w:val="right" w:pos="8640"/>
      </w:tabs>
    </w:pPr>
  </w:style>
  <w:style w:type="paragraph" w:styleId="Footer">
    <w:name w:val="footer"/>
    <w:basedOn w:val="Normal"/>
    <w:rsid w:val="00527292"/>
    <w:pPr>
      <w:tabs>
        <w:tab w:val="center" w:pos="4320"/>
        <w:tab w:val="right" w:pos="8640"/>
      </w:tabs>
    </w:pPr>
  </w:style>
  <w:style w:type="character" w:styleId="PageNumber">
    <w:name w:val="page number"/>
    <w:basedOn w:val="DefaultParagraphFont"/>
    <w:rsid w:val="00527292"/>
  </w:style>
  <w:style w:type="character" w:styleId="Strong">
    <w:name w:val="Strong"/>
    <w:basedOn w:val="DefaultParagraphFont"/>
    <w:uiPriority w:val="22"/>
    <w:qFormat/>
    <w:rsid w:val="00551E0B"/>
    <w:rPr>
      <w:b/>
      <w:bCs/>
    </w:rPr>
  </w:style>
  <w:style w:type="paragraph" w:customStyle="1" w:styleId="TitlePage">
    <w:name w:val="TitlePage"/>
    <w:basedOn w:val="Normal"/>
    <w:rsid w:val="00EF229B"/>
    <w:pPr>
      <w:tabs>
        <w:tab w:val="left" w:pos="576"/>
      </w:tabs>
      <w:overflowPunct w:val="0"/>
      <w:autoSpaceDE w:val="0"/>
      <w:autoSpaceDN w:val="0"/>
      <w:adjustRightInd w:val="0"/>
      <w:spacing w:line="560" w:lineRule="atLeast"/>
      <w:jc w:val="center"/>
      <w:textAlignment w:val="baseline"/>
    </w:pPr>
    <w:rPr>
      <w:rFonts w:ascii="Courier New" w:hAnsi="Courier New"/>
      <w:szCs w:val="20"/>
    </w:rPr>
  </w:style>
  <w:style w:type="paragraph" w:styleId="PlainText">
    <w:name w:val="Plain Text"/>
    <w:basedOn w:val="Normal"/>
    <w:link w:val="PlainTextChar"/>
    <w:uiPriority w:val="99"/>
    <w:unhideWhenUsed/>
    <w:rsid w:val="00995C9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95C9D"/>
    <w:rPr>
      <w:rFonts w:ascii="Consolas" w:eastAsiaTheme="minorHAnsi" w:hAnsi="Consolas" w:cstheme="minorBidi"/>
      <w:sz w:val="21"/>
      <w:szCs w:val="21"/>
    </w:rPr>
  </w:style>
  <w:style w:type="paragraph" w:styleId="ListParagraph">
    <w:name w:val="List Paragraph"/>
    <w:basedOn w:val="Normal"/>
    <w:uiPriority w:val="34"/>
    <w:qFormat/>
    <w:rsid w:val="00FD2CBF"/>
    <w:pPr>
      <w:ind w:left="720"/>
      <w:contextualSpacing/>
    </w:pPr>
  </w:style>
  <w:style w:type="paragraph" w:styleId="z-TopofForm">
    <w:name w:val="HTML Top of Form"/>
    <w:basedOn w:val="Normal"/>
    <w:next w:val="Normal"/>
    <w:link w:val="z-TopofFormChar"/>
    <w:hidden/>
    <w:uiPriority w:val="99"/>
    <w:unhideWhenUsed/>
    <w:rsid w:val="0049735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49735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9735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497353"/>
    <w:rPr>
      <w:rFonts w:ascii="Arial" w:hAnsi="Arial" w:cs="Arial"/>
      <w:vanish/>
      <w:sz w:val="16"/>
      <w:szCs w:val="16"/>
    </w:rPr>
  </w:style>
  <w:style w:type="character" w:customStyle="1" w:styleId="apple-style-span">
    <w:name w:val="apple-style-span"/>
    <w:basedOn w:val="DefaultParagraphFont"/>
    <w:rsid w:val="000851F0"/>
  </w:style>
  <w:style w:type="paragraph" w:styleId="NoSpacing">
    <w:name w:val="No Spacing"/>
    <w:uiPriority w:val="1"/>
    <w:qFormat/>
    <w:rsid w:val="00EB0194"/>
    <w:rPr>
      <w:sz w:val="24"/>
      <w:szCs w:val="24"/>
    </w:rPr>
  </w:style>
  <w:style w:type="paragraph" w:customStyle="1" w:styleId="Default">
    <w:name w:val="Default"/>
    <w:rsid w:val="00986D80"/>
    <w:pPr>
      <w:autoSpaceDE w:val="0"/>
      <w:autoSpaceDN w:val="0"/>
      <w:adjustRightInd w:val="0"/>
    </w:pPr>
    <w:rPr>
      <w:color w:val="000000"/>
      <w:sz w:val="24"/>
      <w:szCs w:val="24"/>
    </w:rPr>
  </w:style>
  <w:style w:type="paragraph" w:styleId="BalloonText">
    <w:name w:val="Balloon Text"/>
    <w:basedOn w:val="Normal"/>
    <w:link w:val="BalloonTextChar"/>
    <w:rsid w:val="00101595"/>
    <w:rPr>
      <w:rFonts w:ascii="Lucida Grande" w:hAnsi="Lucida Grande" w:cs="Lucida Grande"/>
      <w:sz w:val="18"/>
      <w:szCs w:val="18"/>
    </w:rPr>
  </w:style>
  <w:style w:type="character" w:customStyle="1" w:styleId="BalloonTextChar">
    <w:name w:val="Balloon Text Char"/>
    <w:basedOn w:val="DefaultParagraphFont"/>
    <w:link w:val="BalloonText"/>
    <w:rsid w:val="00101595"/>
    <w:rPr>
      <w:rFonts w:ascii="Lucida Grande" w:hAnsi="Lucida Grande" w:cs="Lucida Grande"/>
      <w:sz w:val="18"/>
      <w:szCs w:val="18"/>
    </w:rPr>
  </w:style>
  <w:style w:type="character" w:styleId="CommentReference">
    <w:name w:val="annotation reference"/>
    <w:basedOn w:val="DefaultParagraphFont"/>
    <w:rsid w:val="00101595"/>
    <w:rPr>
      <w:sz w:val="18"/>
      <w:szCs w:val="18"/>
    </w:rPr>
  </w:style>
  <w:style w:type="paragraph" w:styleId="CommentText">
    <w:name w:val="annotation text"/>
    <w:basedOn w:val="Normal"/>
    <w:link w:val="CommentTextChar"/>
    <w:rsid w:val="00101595"/>
  </w:style>
  <w:style w:type="character" w:customStyle="1" w:styleId="CommentTextChar">
    <w:name w:val="Comment Text Char"/>
    <w:basedOn w:val="DefaultParagraphFont"/>
    <w:link w:val="CommentText"/>
    <w:rsid w:val="00101595"/>
    <w:rPr>
      <w:sz w:val="24"/>
      <w:szCs w:val="24"/>
    </w:rPr>
  </w:style>
  <w:style w:type="paragraph" w:styleId="CommentSubject">
    <w:name w:val="annotation subject"/>
    <w:basedOn w:val="CommentText"/>
    <w:next w:val="CommentText"/>
    <w:link w:val="CommentSubjectChar"/>
    <w:rsid w:val="00101595"/>
    <w:rPr>
      <w:b/>
      <w:bCs/>
      <w:sz w:val="20"/>
      <w:szCs w:val="20"/>
    </w:rPr>
  </w:style>
  <w:style w:type="character" w:customStyle="1" w:styleId="CommentSubjectChar">
    <w:name w:val="Comment Subject Char"/>
    <w:basedOn w:val="CommentTextChar"/>
    <w:link w:val="CommentSubject"/>
    <w:rsid w:val="00101595"/>
    <w:rPr>
      <w:b/>
      <w:bCs/>
      <w:sz w:val="24"/>
      <w:szCs w:val="24"/>
    </w:rPr>
  </w:style>
  <w:style w:type="paragraph" w:styleId="Revision">
    <w:name w:val="Revision"/>
    <w:hidden/>
    <w:uiPriority w:val="99"/>
    <w:semiHidden/>
    <w:rsid w:val="00910ACC"/>
    <w:rPr>
      <w:sz w:val="24"/>
      <w:szCs w:val="24"/>
    </w:rPr>
  </w:style>
  <w:style w:type="character" w:customStyle="1" w:styleId="BodyTextIndentChar">
    <w:name w:val="Body Text Indent Char"/>
    <w:basedOn w:val="DefaultParagraphFont"/>
    <w:link w:val="BodyTextIndent"/>
    <w:rsid w:val="00FB002B"/>
    <w:rPr>
      <w:sz w:val="24"/>
      <w:szCs w:val="24"/>
    </w:rPr>
  </w:style>
  <w:style w:type="character" w:customStyle="1" w:styleId="normalchar1">
    <w:name w:val="normal__char1"/>
    <w:rsid w:val="005858BB"/>
    <w:rPr>
      <w:color w:val="000000"/>
      <w:sz w:val="24"/>
    </w:rPr>
  </w:style>
  <w:style w:type="character" w:customStyle="1" w:styleId="apple-converted-space">
    <w:name w:val="apple-converted-space"/>
    <w:basedOn w:val="DefaultParagraphFont"/>
    <w:rsid w:val="005F1553"/>
  </w:style>
  <w:style w:type="paragraph" w:styleId="EndnoteText">
    <w:name w:val="endnote text"/>
    <w:basedOn w:val="Normal"/>
    <w:link w:val="EndnoteTextChar"/>
    <w:rsid w:val="002C2AB7"/>
    <w:rPr>
      <w:sz w:val="20"/>
      <w:szCs w:val="20"/>
    </w:rPr>
  </w:style>
  <w:style w:type="character" w:customStyle="1" w:styleId="EndnoteTextChar">
    <w:name w:val="Endnote Text Char"/>
    <w:basedOn w:val="DefaultParagraphFont"/>
    <w:link w:val="EndnoteText"/>
    <w:rsid w:val="002C2AB7"/>
  </w:style>
  <w:style w:type="character" w:styleId="EndnoteReference">
    <w:name w:val="endnote reference"/>
    <w:basedOn w:val="DefaultParagraphFont"/>
    <w:rsid w:val="002C2AB7"/>
    <w:rPr>
      <w:vertAlign w:val="superscript"/>
    </w:rPr>
  </w:style>
  <w:style w:type="paragraph" w:styleId="ListBullet">
    <w:name w:val="List Bullet"/>
    <w:basedOn w:val="Normal"/>
    <w:autoRedefine/>
    <w:rsid w:val="007409C9"/>
    <w:pPr>
      <w:numPr>
        <w:numId w:val="30"/>
      </w:numPr>
      <w:autoSpaceDE w:val="0"/>
      <w:autoSpaceDN w:val="0"/>
    </w:pPr>
    <w:rPr>
      <w:rFonts w:ascii="Times" w:hAnsi="Times" w:cs="Times"/>
    </w:rPr>
  </w:style>
  <w:style w:type="character" w:customStyle="1" w:styleId="hoenzb">
    <w:name w:val="hoenzb"/>
    <w:rsid w:val="007409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488"/>
    <w:rPr>
      <w:sz w:val="24"/>
      <w:szCs w:val="24"/>
    </w:rPr>
  </w:style>
  <w:style w:type="paragraph" w:styleId="Heading1">
    <w:name w:val="heading 1"/>
    <w:basedOn w:val="Normal"/>
    <w:next w:val="Normal"/>
    <w:qFormat/>
    <w:rsid w:val="00CA6351"/>
    <w:pPr>
      <w:keepNext/>
      <w:spacing w:before="240" w:after="60"/>
      <w:outlineLvl w:val="0"/>
    </w:pPr>
    <w:rPr>
      <w:rFonts w:ascii="Arial" w:eastAsia="Times" w:hAnsi="Arial" w:cs="Arial"/>
      <w:b/>
      <w:bCs/>
      <w:kern w:val="32"/>
      <w:sz w:val="32"/>
      <w:szCs w:val="32"/>
    </w:rPr>
  </w:style>
  <w:style w:type="paragraph" w:styleId="Heading2">
    <w:name w:val="heading 2"/>
    <w:basedOn w:val="Normal"/>
    <w:next w:val="Normal"/>
    <w:qFormat/>
    <w:rsid w:val="0019047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90476"/>
    <w:pPr>
      <w:keepNext/>
      <w:spacing w:before="240" w:after="60"/>
      <w:outlineLvl w:val="2"/>
    </w:pPr>
    <w:rPr>
      <w:rFonts w:ascii="Arial" w:hAnsi="Arial" w:cs="Arial"/>
      <w:b/>
      <w:bCs/>
      <w:sz w:val="26"/>
      <w:szCs w:val="26"/>
    </w:rPr>
  </w:style>
  <w:style w:type="paragraph" w:styleId="Heading5">
    <w:name w:val="heading 5"/>
    <w:basedOn w:val="Normal"/>
    <w:next w:val="Normal"/>
    <w:qFormat/>
    <w:rsid w:val="00CA6351"/>
    <w:pPr>
      <w:spacing w:before="240" w:after="60"/>
      <w:outlineLvl w:val="4"/>
    </w:pPr>
    <w:rPr>
      <w:rFonts w:ascii="Times" w:eastAsia="Times" w:hAnsi="Times"/>
      <w:b/>
      <w:bCs/>
      <w:i/>
      <w:iCs/>
      <w:sz w:val="26"/>
      <w:szCs w:val="26"/>
    </w:rPr>
  </w:style>
  <w:style w:type="paragraph" w:styleId="Heading7">
    <w:name w:val="heading 7"/>
    <w:basedOn w:val="Normal"/>
    <w:next w:val="Normal"/>
    <w:qFormat/>
    <w:rsid w:val="00CA6351"/>
    <w:pPr>
      <w:keepNext/>
      <w:tabs>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090"/>
        <w:tab w:val="left" w:pos="9360"/>
      </w:tabs>
      <w:spacing w:line="240" w:lineRule="atLeast"/>
      <w:ind w:right="-540"/>
      <w:jc w:val="right"/>
      <w:outlineLvl w:val="6"/>
    </w:pPr>
    <w:rPr>
      <w:rFonts w:ascii="Times" w:eastAsia="Times" w:hAnsi="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612BC"/>
    <w:pPr>
      <w:spacing w:before="100" w:beforeAutospacing="1" w:after="100" w:afterAutospacing="1"/>
    </w:pPr>
    <w:rPr>
      <w:color w:val="251257"/>
    </w:rPr>
  </w:style>
  <w:style w:type="paragraph" w:styleId="Title">
    <w:name w:val="Title"/>
    <w:basedOn w:val="Normal"/>
    <w:qFormat/>
    <w:rsid w:val="00CA6351"/>
    <w:pPr>
      <w:tabs>
        <w:tab w:val="left" w:pos="8010"/>
      </w:tabs>
      <w:spacing w:line="240" w:lineRule="atLeast"/>
      <w:ind w:right="-40"/>
      <w:jc w:val="center"/>
    </w:pPr>
    <w:rPr>
      <w:rFonts w:ascii="Times" w:eastAsia="Times" w:hAnsi="Times"/>
      <w:b/>
      <w:sz w:val="40"/>
      <w:szCs w:val="20"/>
    </w:rPr>
  </w:style>
  <w:style w:type="table" w:styleId="TableGrid">
    <w:name w:val="Table Grid"/>
    <w:basedOn w:val="TableNormal"/>
    <w:rsid w:val="00CA6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A6351"/>
    <w:rPr>
      <w:color w:val="0033FF"/>
      <w:u w:val="single"/>
    </w:rPr>
  </w:style>
  <w:style w:type="paragraph" w:styleId="BodyText2">
    <w:name w:val="Body Text 2"/>
    <w:basedOn w:val="Normal"/>
    <w:rsid w:val="00CA6351"/>
    <w:rPr>
      <w:rFonts w:ascii="Times" w:eastAsia="Times" w:hAnsi="Times"/>
      <w:sz w:val="22"/>
      <w:szCs w:val="20"/>
    </w:rPr>
  </w:style>
  <w:style w:type="paragraph" w:styleId="BodyTextIndent2">
    <w:name w:val="Body Text Indent 2"/>
    <w:basedOn w:val="Normal"/>
    <w:rsid w:val="00CA6351"/>
    <w:pPr>
      <w:ind w:left="-630" w:firstLine="720"/>
    </w:pPr>
    <w:rPr>
      <w:rFonts w:ascii="Times" w:hAnsi="Times"/>
      <w:b/>
      <w:szCs w:val="20"/>
    </w:rPr>
  </w:style>
  <w:style w:type="paragraph" w:styleId="BodyTextIndent3">
    <w:name w:val="Body Text Indent 3"/>
    <w:basedOn w:val="Normal"/>
    <w:rsid w:val="00CA6351"/>
    <w:pPr>
      <w:ind w:left="-630"/>
    </w:pPr>
    <w:rPr>
      <w:rFonts w:ascii="Times" w:eastAsia="Times" w:hAnsi="Times"/>
      <w:sz w:val="22"/>
      <w:szCs w:val="20"/>
    </w:rPr>
  </w:style>
  <w:style w:type="character" w:customStyle="1" w:styleId="title-bold-large1">
    <w:name w:val="title-bold-large1"/>
    <w:basedOn w:val="DefaultParagraphFont"/>
    <w:rsid w:val="00CA6351"/>
    <w:rPr>
      <w:rFonts w:ascii="Arial" w:hAnsi="Arial" w:cs="Arial" w:hint="default"/>
      <w:b/>
      <w:bCs/>
      <w:i w:val="0"/>
      <w:iCs w:val="0"/>
      <w:color w:val="000000"/>
      <w:sz w:val="16"/>
      <w:szCs w:val="16"/>
    </w:rPr>
  </w:style>
  <w:style w:type="character" w:customStyle="1" w:styleId="medium-normal1">
    <w:name w:val="medium-normal1"/>
    <w:basedOn w:val="DefaultParagraphFont"/>
    <w:rsid w:val="00CA6351"/>
    <w:rPr>
      <w:rFonts w:ascii="Arial" w:hAnsi="Arial" w:cs="Arial" w:hint="default"/>
      <w:b w:val="0"/>
      <w:bCs w:val="0"/>
      <w:i w:val="0"/>
      <w:iCs w:val="0"/>
      <w:sz w:val="20"/>
      <w:szCs w:val="20"/>
    </w:rPr>
  </w:style>
  <w:style w:type="character" w:styleId="Emphasis">
    <w:name w:val="Emphasis"/>
    <w:basedOn w:val="DefaultParagraphFont"/>
    <w:uiPriority w:val="20"/>
    <w:qFormat/>
    <w:rsid w:val="00CA6351"/>
    <w:rPr>
      <w:i/>
      <w:iCs/>
    </w:rPr>
  </w:style>
  <w:style w:type="character" w:styleId="FootnoteReference">
    <w:name w:val="footnote reference"/>
    <w:basedOn w:val="DefaultParagraphFont"/>
    <w:semiHidden/>
    <w:rsid w:val="00B73726"/>
    <w:rPr>
      <w:vertAlign w:val="superscript"/>
    </w:rPr>
  </w:style>
  <w:style w:type="paragraph" w:styleId="FootnoteText">
    <w:name w:val="footnote text"/>
    <w:basedOn w:val="Normal"/>
    <w:semiHidden/>
    <w:rsid w:val="00B73726"/>
    <w:rPr>
      <w:sz w:val="20"/>
      <w:szCs w:val="20"/>
    </w:rPr>
  </w:style>
  <w:style w:type="paragraph" w:styleId="BodyText">
    <w:name w:val="Body Text"/>
    <w:basedOn w:val="Normal"/>
    <w:rsid w:val="00190476"/>
    <w:pPr>
      <w:spacing w:after="120"/>
    </w:pPr>
  </w:style>
  <w:style w:type="paragraph" w:styleId="BodyTextIndent">
    <w:name w:val="Body Text Indent"/>
    <w:basedOn w:val="Normal"/>
    <w:link w:val="BodyTextIndentChar"/>
    <w:rsid w:val="00190476"/>
    <w:pPr>
      <w:spacing w:after="120"/>
      <w:ind w:left="360"/>
    </w:pPr>
  </w:style>
  <w:style w:type="paragraph" w:styleId="BodyText3">
    <w:name w:val="Body Text 3"/>
    <w:basedOn w:val="Normal"/>
    <w:rsid w:val="00190476"/>
    <w:pPr>
      <w:spacing w:after="120"/>
    </w:pPr>
    <w:rPr>
      <w:sz w:val="16"/>
      <w:szCs w:val="16"/>
    </w:rPr>
  </w:style>
  <w:style w:type="paragraph" w:styleId="BlockText">
    <w:name w:val="Block Text"/>
    <w:basedOn w:val="Normal"/>
    <w:rsid w:val="00190476"/>
    <w:pPr>
      <w:tabs>
        <w:tab w:val="left" w:pos="-1440"/>
        <w:tab w:val="left" w:pos="-720"/>
        <w:tab w:val="left" w:pos="720"/>
        <w:tab w:val="left" w:pos="1440"/>
        <w:tab w:val="left" w:pos="2160"/>
        <w:tab w:val="left" w:pos="2320"/>
        <w:tab w:val="left" w:pos="2880"/>
        <w:tab w:val="left" w:pos="3600"/>
        <w:tab w:val="left" w:pos="4320"/>
        <w:tab w:val="left" w:pos="5040"/>
        <w:tab w:val="left" w:pos="5760"/>
        <w:tab w:val="left" w:pos="6480"/>
        <w:tab w:val="left" w:pos="7200"/>
        <w:tab w:val="left" w:pos="7920"/>
        <w:tab w:val="left" w:pos="9090"/>
        <w:tab w:val="left" w:pos="9360"/>
      </w:tabs>
      <w:spacing w:line="240" w:lineRule="atLeast"/>
      <w:ind w:left="720" w:right="-540"/>
    </w:pPr>
    <w:rPr>
      <w:rFonts w:ascii="Times" w:eastAsia="Times" w:hAnsi="Times"/>
      <w:sz w:val="22"/>
      <w:szCs w:val="20"/>
    </w:rPr>
  </w:style>
  <w:style w:type="paragraph" w:styleId="Caption">
    <w:name w:val="caption"/>
    <w:basedOn w:val="Normal"/>
    <w:next w:val="Normal"/>
    <w:qFormat/>
    <w:rsid w:val="00190476"/>
    <w:pPr>
      <w:tabs>
        <w:tab w:val="left" w:pos="8010"/>
      </w:tabs>
      <w:spacing w:line="240" w:lineRule="atLeast"/>
      <w:ind w:left="-540" w:right="-648"/>
    </w:pPr>
    <w:rPr>
      <w:rFonts w:ascii="Times" w:eastAsia="Times" w:hAnsi="Times"/>
      <w:sz w:val="22"/>
      <w:szCs w:val="20"/>
      <w:u w:val="single"/>
    </w:rPr>
  </w:style>
  <w:style w:type="paragraph" w:styleId="Header">
    <w:name w:val="header"/>
    <w:basedOn w:val="Normal"/>
    <w:rsid w:val="00527292"/>
    <w:pPr>
      <w:tabs>
        <w:tab w:val="center" w:pos="4320"/>
        <w:tab w:val="right" w:pos="8640"/>
      </w:tabs>
    </w:pPr>
  </w:style>
  <w:style w:type="paragraph" w:styleId="Footer">
    <w:name w:val="footer"/>
    <w:basedOn w:val="Normal"/>
    <w:rsid w:val="00527292"/>
    <w:pPr>
      <w:tabs>
        <w:tab w:val="center" w:pos="4320"/>
        <w:tab w:val="right" w:pos="8640"/>
      </w:tabs>
    </w:pPr>
  </w:style>
  <w:style w:type="character" w:styleId="PageNumber">
    <w:name w:val="page number"/>
    <w:basedOn w:val="DefaultParagraphFont"/>
    <w:rsid w:val="00527292"/>
  </w:style>
  <w:style w:type="character" w:styleId="Strong">
    <w:name w:val="Strong"/>
    <w:basedOn w:val="DefaultParagraphFont"/>
    <w:uiPriority w:val="22"/>
    <w:qFormat/>
    <w:rsid w:val="00551E0B"/>
    <w:rPr>
      <w:b/>
      <w:bCs/>
    </w:rPr>
  </w:style>
  <w:style w:type="paragraph" w:customStyle="1" w:styleId="TitlePage">
    <w:name w:val="TitlePage"/>
    <w:basedOn w:val="Normal"/>
    <w:rsid w:val="00EF229B"/>
    <w:pPr>
      <w:tabs>
        <w:tab w:val="left" w:pos="576"/>
      </w:tabs>
      <w:overflowPunct w:val="0"/>
      <w:autoSpaceDE w:val="0"/>
      <w:autoSpaceDN w:val="0"/>
      <w:adjustRightInd w:val="0"/>
      <w:spacing w:line="560" w:lineRule="atLeast"/>
      <w:jc w:val="center"/>
      <w:textAlignment w:val="baseline"/>
    </w:pPr>
    <w:rPr>
      <w:rFonts w:ascii="Courier New" w:hAnsi="Courier New"/>
      <w:szCs w:val="20"/>
    </w:rPr>
  </w:style>
  <w:style w:type="paragraph" w:styleId="PlainText">
    <w:name w:val="Plain Text"/>
    <w:basedOn w:val="Normal"/>
    <w:link w:val="PlainTextChar"/>
    <w:uiPriority w:val="99"/>
    <w:unhideWhenUsed/>
    <w:rsid w:val="00995C9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95C9D"/>
    <w:rPr>
      <w:rFonts w:ascii="Consolas" w:eastAsiaTheme="minorHAnsi" w:hAnsi="Consolas" w:cstheme="minorBidi"/>
      <w:sz w:val="21"/>
      <w:szCs w:val="21"/>
    </w:rPr>
  </w:style>
  <w:style w:type="paragraph" w:styleId="ListParagraph">
    <w:name w:val="List Paragraph"/>
    <w:basedOn w:val="Normal"/>
    <w:uiPriority w:val="34"/>
    <w:qFormat/>
    <w:rsid w:val="00FD2CBF"/>
    <w:pPr>
      <w:ind w:left="720"/>
      <w:contextualSpacing/>
    </w:pPr>
  </w:style>
  <w:style w:type="paragraph" w:styleId="z-TopofForm">
    <w:name w:val="HTML Top of Form"/>
    <w:basedOn w:val="Normal"/>
    <w:next w:val="Normal"/>
    <w:link w:val="z-TopofFormChar"/>
    <w:hidden/>
    <w:uiPriority w:val="99"/>
    <w:unhideWhenUsed/>
    <w:rsid w:val="0049735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49735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9735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497353"/>
    <w:rPr>
      <w:rFonts w:ascii="Arial" w:hAnsi="Arial" w:cs="Arial"/>
      <w:vanish/>
      <w:sz w:val="16"/>
      <w:szCs w:val="16"/>
    </w:rPr>
  </w:style>
  <w:style w:type="character" w:customStyle="1" w:styleId="apple-style-span">
    <w:name w:val="apple-style-span"/>
    <w:basedOn w:val="DefaultParagraphFont"/>
    <w:rsid w:val="000851F0"/>
  </w:style>
  <w:style w:type="paragraph" w:styleId="NoSpacing">
    <w:name w:val="No Spacing"/>
    <w:uiPriority w:val="1"/>
    <w:qFormat/>
    <w:rsid w:val="00EB0194"/>
    <w:rPr>
      <w:sz w:val="24"/>
      <w:szCs w:val="24"/>
    </w:rPr>
  </w:style>
  <w:style w:type="paragraph" w:customStyle="1" w:styleId="Default">
    <w:name w:val="Default"/>
    <w:rsid w:val="00986D80"/>
    <w:pPr>
      <w:autoSpaceDE w:val="0"/>
      <w:autoSpaceDN w:val="0"/>
      <w:adjustRightInd w:val="0"/>
    </w:pPr>
    <w:rPr>
      <w:color w:val="000000"/>
      <w:sz w:val="24"/>
      <w:szCs w:val="24"/>
    </w:rPr>
  </w:style>
  <w:style w:type="paragraph" w:styleId="BalloonText">
    <w:name w:val="Balloon Text"/>
    <w:basedOn w:val="Normal"/>
    <w:link w:val="BalloonTextChar"/>
    <w:rsid w:val="00101595"/>
    <w:rPr>
      <w:rFonts w:ascii="Lucida Grande" w:hAnsi="Lucida Grande" w:cs="Lucida Grande"/>
      <w:sz w:val="18"/>
      <w:szCs w:val="18"/>
    </w:rPr>
  </w:style>
  <w:style w:type="character" w:customStyle="1" w:styleId="BalloonTextChar">
    <w:name w:val="Balloon Text Char"/>
    <w:basedOn w:val="DefaultParagraphFont"/>
    <w:link w:val="BalloonText"/>
    <w:rsid w:val="00101595"/>
    <w:rPr>
      <w:rFonts w:ascii="Lucida Grande" w:hAnsi="Lucida Grande" w:cs="Lucida Grande"/>
      <w:sz w:val="18"/>
      <w:szCs w:val="18"/>
    </w:rPr>
  </w:style>
  <w:style w:type="character" w:styleId="CommentReference">
    <w:name w:val="annotation reference"/>
    <w:basedOn w:val="DefaultParagraphFont"/>
    <w:rsid w:val="00101595"/>
    <w:rPr>
      <w:sz w:val="18"/>
      <w:szCs w:val="18"/>
    </w:rPr>
  </w:style>
  <w:style w:type="paragraph" w:styleId="CommentText">
    <w:name w:val="annotation text"/>
    <w:basedOn w:val="Normal"/>
    <w:link w:val="CommentTextChar"/>
    <w:rsid w:val="00101595"/>
  </w:style>
  <w:style w:type="character" w:customStyle="1" w:styleId="CommentTextChar">
    <w:name w:val="Comment Text Char"/>
    <w:basedOn w:val="DefaultParagraphFont"/>
    <w:link w:val="CommentText"/>
    <w:rsid w:val="00101595"/>
    <w:rPr>
      <w:sz w:val="24"/>
      <w:szCs w:val="24"/>
    </w:rPr>
  </w:style>
  <w:style w:type="paragraph" w:styleId="CommentSubject">
    <w:name w:val="annotation subject"/>
    <w:basedOn w:val="CommentText"/>
    <w:next w:val="CommentText"/>
    <w:link w:val="CommentSubjectChar"/>
    <w:rsid w:val="00101595"/>
    <w:rPr>
      <w:b/>
      <w:bCs/>
      <w:sz w:val="20"/>
      <w:szCs w:val="20"/>
    </w:rPr>
  </w:style>
  <w:style w:type="character" w:customStyle="1" w:styleId="CommentSubjectChar">
    <w:name w:val="Comment Subject Char"/>
    <w:basedOn w:val="CommentTextChar"/>
    <w:link w:val="CommentSubject"/>
    <w:rsid w:val="00101595"/>
    <w:rPr>
      <w:b/>
      <w:bCs/>
      <w:sz w:val="24"/>
      <w:szCs w:val="24"/>
    </w:rPr>
  </w:style>
  <w:style w:type="paragraph" w:styleId="Revision">
    <w:name w:val="Revision"/>
    <w:hidden/>
    <w:uiPriority w:val="99"/>
    <w:semiHidden/>
    <w:rsid w:val="00910ACC"/>
    <w:rPr>
      <w:sz w:val="24"/>
      <w:szCs w:val="24"/>
    </w:rPr>
  </w:style>
  <w:style w:type="character" w:customStyle="1" w:styleId="BodyTextIndentChar">
    <w:name w:val="Body Text Indent Char"/>
    <w:basedOn w:val="DefaultParagraphFont"/>
    <w:link w:val="BodyTextIndent"/>
    <w:rsid w:val="00FB002B"/>
    <w:rPr>
      <w:sz w:val="24"/>
      <w:szCs w:val="24"/>
    </w:rPr>
  </w:style>
  <w:style w:type="character" w:customStyle="1" w:styleId="normalchar1">
    <w:name w:val="normal__char1"/>
    <w:rsid w:val="005858BB"/>
    <w:rPr>
      <w:color w:val="000000"/>
      <w:sz w:val="24"/>
    </w:rPr>
  </w:style>
  <w:style w:type="character" w:customStyle="1" w:styleId="apple-converted-space">
    <w:name w:val="apple-converted-space"/>
    <w:basedOn w:val="DefaultParagraphFont"/>
    <w:rsid w:val="005F1553"/>
  </w:style>
  <w:style w:type="paragraph" w:styleId="EndnoteText">
    <w:name w:val="endnote text"/>
    <w:basedOn w:val="Normal"/>
    <w:link w:val="EndnoteTextChar"/>
    <w:rsid w:val="002C2AB7"/>
    <w:rPr>
      <w:sz w:val="20"/>
      <w:szCs w:val="20"/>
    </w:rPr>
  </w:style>
  <w:style w:type="character" w:customStyle="1" w:styleId="EndnoteTextChar">
    <w:name w:val="Endnote Text Char"/>
    <w:basedOn w:val="DefaultParagraphFont"/>
    <w:link w:val="EndnoteText"/>
    <w:rsid w:val="002C2AB7"/>
  </w:style>
  <w:style w:type="character" w:styleId="EndnoteReference">
    <w:name w:val="endnote reference"/>
    <w:basedOn w:val="DefaultParagraphFont"/>
    <w:rsid w:val="002C2AB7"/>
    <w:rPr>
      <w:vertAlign w:val="superscript"/>
    </w:rPr>
  </w:style>
  <w:style w:type="paragraph" w:styleId="ListBullet">
    <w:name w:val="List Bullet"/>
    <w:basedOn w:val="Normal"/>
    <w:autoRedefine/>
    <w:rsid w:val="007409C9"/>
    <w:pPr>
      <w:numPr>
        <w:numId w:val="30"/>
      </w:numPr>
      <w:autoSpaceDE w:val="0"/>
      <w:autoSpaceDN w:val="0"/>
    </w:pPr>
    <w:rPr>
      <w:rFonts w:ascii="Times" w:hAnsi="Times" w:cs="Times"/>
    </w:rPr>
  </w:style>
  <w:style w:type="character" w:customStyle="1" w:styleId="hoenzb">
    <w:name w:val="hoenzb"/>
    <w:rsid w:val="00740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8063">
      <w:bodyDiv w:val="1"/>
      <w:marLeft w:val="0"/>
      <w:marRight w:val="0"/>
      <w:marTop w:val="0"/>
      <w:marBottom w:val="0"/>
      <w:divBdr>
        <w:top w:val="none" w:sz="0" w:space="0" w:color="auto"/>
        <w:left w:val="none" w:sz="0" w:space="0" w:color="auto"/>
        <w:bottom w:val="none" w:sz="0" w:space="0" w:color="auto"/>
        <w:right w:val="none" w:sz="0" w:space="0" w:color="auto"/>
      </w:divBdr>
    </w:div>
    <w:div w:id="429812929">
      <w:bodyDiv w:val="1"/>
      <w:marLeft w:val="0"/>
      <w:marRight w:val="0"/>
      <w:marTop w:val="0"/>
      <w:marBottom w:val="0"/>
      <w:divBdr>
        <w:top w:val="none" w:sz="0" w:space="0" w:color="auto"/>
        <w:left w:val="none" w:sz="0" w:space="0" w:color="auto"/>
        <w:bottom w:val="none" w:sz="0" w:space="0" w:color="auto"/>
        <w:right w:val="none" w:sz="0" w:space="0" w:color="auto"/>
      </w:divBdr>
      <w:divsChild>
        <w:div w:id="266619446">
          <w:marLeft w:val="0"/>
          <w:marRight w:val="0"/>
          <w:marTop w:val="0"/>
          <w:marBottom w:val="0"/>
          <w:divBdr>
            <w:top w:val="none" w:sz="0" w:space="0" w:color="auto"/>
            <w:left w:val="none" w:sz="0" w:space="0" w:color="auto"/>
            <w:bottom w:val="none" w:sz="0" w:space="0" w:color="auto"/>
            <w:right w:val="none" w:sz="0" w:space="0" w:color="auto"/>
          </w:divBdr>
          <w:divsChild>
            <w:div w:id="109205127">
              <w:marLeft w:val="0"/>
              <w:marRight w:val="0"/>
              <w:marTop w:val="0"/>
              <w:marBottom w:val="0"/>
              <w:divBdr>
                <w:top w:val="none" w:sz="0" w:space="0" w:color="auto"/>
                <w:left w:val="none" w:sz="0" w:space="0" w:color="auto"/>
                <w:bottom w:val="none" w:sz="0" w:space="0" w:color="auto"/>
                <w:right w:val="none" w:sz="0" w:space="0" w:color="auto"/>
              </w:divBdr>
              <w:divsChild>
                <w:div w:id="943145875">
                  <w:marLeft w:val="0"/>
                  <w:marRight w:val="0"/>
                  <w:marTop w:val="150"/>
                  <w:marBottom w:val="0"/>
                  <w:divBdr>
                    <w:top w:val="none" w:sz="0" w:space="0" w:color="auto"/>
                    <w:left w:val="none" w:sz="0" w:space="0" w:color="auto"/>
                    <w:bottom w:val="none" w:sz="0" w:space="0" w:color="auto"/>
                    <w:right w:val="none" w:sz="0" w:space="0" w:color="auto"/>
                  </w:divBdr>
                  <w:divsChild>
                    <w:div w:id="945041893">
                      <w:marLeft w:val="0"/>
                      <w:marRight w:val="0"/>
                      <w:marTop w:val="75"/>
                      <w:marBottom w:val="225"/>
                      <w:divBdr>
                        <w:top w:val="none" w:sz="0" w:space="0" w:color="auto"/>
                        <w:left w:val="none" w:sz="0" w:space="0" w:color="auto"/>
                        <w:bottom w:val="none" w:sz="0" w:space="0" w:color="auto"/>
                        <w:right w:val="none" w:sz="0" w:space="0" w:color="auto"/>
                      </w:divBdr>
                      <w:divsChild>
                        <w:div w:id="43528343">
                          <w:marLeft w:val="0"/>
                          <w:marRight w:val="0"/>
                          <w:marTop w:val="0"/>
                          <w:marBottom w:val="0"/>
                          <w:divBdr>
                            <w:top w:val="none" w:sz="0" w:space="0" w:color="auto"/>
                            <w:left w:val="none" w:sz="0" w:space="0" w:color="auto"/>
                            <w:bottom w:val="none" w:sz="0" w:space="0" w:color="auto"/>
                            <w:right w:val="none" w:sz="0" w:space="0" w:color="auto"/>
                          </w:divBdr>
                          <w:divsChild>
                            <w:div w:id="1086346756">
                              <w:marLeft w:val="0"/>
                              <w:marRight w:val="0"/>
                              <w:marTop w:val="0"/>
                              <w:marBottom w:val="225"/>
                              <w:divBdr>
                                <w:top w:val="single" w:sz="6" w:space="1" w:color="999999"/>
                                <w:left w:val="single" w:sz="6" w:space="8" w:color="999999"/>
                                <w:bottom w:val="single" w:sz="6" w:space="4" w:color="999999"/>
                                <w:right w:val="single" w:sz="6" w:space="1" w:color="999999"/>
                              </w:divBdr>
                              <w:divsChild>
                                <w:div w:id="10655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666811">
      <w:bodyDiv w:val="1"/>
      <w:marLeft w:val="0"/>
      <w:marRight w:val="0"/>
      <w:marTop w:val="0"/>
      <w:marBottom w:val="0"/>
      <w:divBdr>
        <w:top w:val="none" w:sz="0" w:space="0" w:color="auto"/>
        <w:left w:val="none" w:sz="0" w:space="0" w:color="auto"/>
        <w:bottom w:val="none" w:sz="0" w:space="0" w:color="auto"/>
        <w:right w:val="none" w:sz="0" w:space="0" w:color="auto"/>
      </w:divBdr>
      <w:divsChild>
        <w:div w:id="887692928">
          <w:marLeft w:val="0"/>
          <w:marRight w:val="0"/>
          <w:marTop w:val="0"/>
          <w:marBottom w:val="0"/>
          <w:divBdr>
            <w:top w:val="none" w:sz="0" w:space="0" w:color="auto"/>
            <w:left w:val="none" w:sz="0" w:space="0" w:color="auto"/>
            <w:bottom w:val="none" w:sz="0" w:space="0" w:color="auto"/>
            <w:right w:val="none" w:sz="0" w:space="0" w:color="auto"/>
          </w:divBdr>
          <w:divsChild>
            <w:div w:id="971447456">
              <w:marLeft w:val="0"/>
              <w:marRight w:val="0"/>
              <w:marTop w:val="0"/>
              <w:marBottom w:val="0"/>
              <w:divBdr>
                <w:top w:val="none" w:sz="0" w:space="0" w:color="auto"/>
                <w:left w:val="none" w:sz="0" w:space="0" w:color="auto"/>
                <w:bottom w:val="none" w:sz="0" w:space="0" w:color="auto"/>
                <w:right w:val="none" w:sz="0" w:space="0" w:color="auto"/>
              </w:divBdr>
              <w:divsChild>
                <w:div w:id="284849495">
                  <w:marLeft w:val="0"/>
                  <w:marRight w:val="0"/>
                  <w:marTop w:val="0"/>
                  <w:marBottom w:val="0"/>
                  <w:divBdr>
                    <w:top w:val="none" w:sz="0" w:space="0" w:color="auto"/>
                    <w:left w:val="none" w:sz="0" w:space="0" w:color="auto"/>
                    <w:bottom w:val="none" w:sz="0" w:space="0" w:color="auto"/>
                    <w:right w:val="none" w:sz="0" w:space="0" w:color="auto"/>
                  </w:divBdr>
                  <w:divsChild>
                    <w:div w:id="418254429">
                      <w:marLeft w:val="0"/>
                      <w:marRight w:val="0"/>
                      <w:marTop w:val="75"/>
                      <w:marBottom w:val="225"/>
                      <w:divBdr>
                        <w:top w:val="none" w:sz="0" w:space="0" w:color="auto"/>
                        <w:left w:val="none" w:sz="0" w:space="0" w:color="auto"/>
                        <w:bottom w:val="none" w:sz="0" w:space="0" w:color="auto"/>
                        <w:right w:val="none" w:sz="0" w:space="0" w:color="auto"/>
                      </w:divBdr>
                      <w:divsChild>
                        <w:div w:id="1829974317">
                          <w:marLeft w:val="0"/>
                          <w:marRight w:val="0"/>
                          <w:marTop w:val="0"/>
                          <w:marBottom w:val="0"/>
                          <w:divBdr>
                            <w:top w:val="none" w:sz="0" w:space="0" w:color="auto"/>
                            <w:left w:val="none" w:sz="0" w:space="0" w:color="auto"/>
                            <w:bottom w:val="none" w:sz="0" w:space="0" w:color="auto"/>
                            <w:right w:val="none" w:sz="0" w:space="0" w:color="auto"/>
                          </w:divBdr>
                          <w:divsChild>
                            <w:div w:id="20699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159293">
      <w:bodyDiv w:val="1"/>
      <w:marLeft w:val="0"/>
      <w:marRight w:val="0"/>
      <w:marTop w:val="0"/>
      <w:marBottom w:val="0"/>
      <w:divBdr>
        <w:top w:val="none" w:sz="0" w:space="0" w:color="auto"/>
        <w:left w:val="none" w:sz="0" w:space="0" w:color="auto"/>
        <w:bottom w:val="none" w:sz="0" w:space="0" w:color="auto"/>
        <w:right w:val="none" w:sz="0" w:space="0" w:color="auto"/>
      </w:divBdr>
      <w:divsChild>
        <w:div w:id="54814822">
          <w:marLeft w:val="0"/>
          <w:marRight w:val="0"/>
          <w:marTop w:val="0"/>
          <w:marBottom w:val="0"/>
          <w:divBdr>
            <w:top w:val="none" w:sz="0" w:space="0" w:color="auto"/>
            <w:left w:val="none" w:sz="0" w:space="0" w:color="auto"/>
            <w:bottom w:val="none" w:sz="0" w:space="0" w:color="auto"/>
            <w:right w:val="none" w:sz="0" w:space="0" w:color="auto"/>
          </w:divBdr>
          <w:divsChild>
            <w:div w:id="381901213">
              <w:marLeft w:val="0"/>
              <w:marRight w:val="0"/>
              <w:marTop w:val="0"/>
              <w:marBottom w:val="0"/>
              <w:divBdr>
                <w:top w:val="none" w:sz="0" w:space="0" w:color="auto"/>
                <w:left w:val="none" w:sz="0" w:space="0" w:color="auto"/>
                <w:bottom w:val="none" w:sz="0" w:space="0" w:color="auto"/>
                <w:right w:val="none" w:sz="0" w:space="0" w:color="auto"/>
              </w:divBdr>
            </w:div>
            <w:div w:id="1512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3369">
      <w:bodyDiv w:val="1"/>
      <w:marLeft w:val="0"/>
      <w:marRight w:val="0"/>
      <w:marTop w:val="0"/>
      <w:marBottom w:val="0"/>
      <w:divBdr>
        <w:top w:val="none" w:sz="0" w:space="0" w:color="auto"/>
        <w:left w:val="none" w:sz="0" w:space="0" w:color="auto"/>
        <w:bottom w:val="none" w:sz="0" w:space="0" w:color="auto"/>
        <w:right w:val="none" w:sz="0" w:space="0" w:color="auto"/>
      </w:divBdr>
    </w:div>
    <w:div w:id="1308706834">
      <w:bodyDiv w:val="1"/>
      <w:marLeft w:val="0"/>
      <w:marRight w:val="0"/>
      <w:marTop w:val="0"/>
      <w:marBottom w:val="0"/>
      <w:divBdr>
        <w:top w:val="none" w:sz="0" w:space="0" w:color="auto"/>
        <w:left w:val="none" w:sz="0" w:space="0" w:color="auto"/>
        <w:bottom w:val="none" w:sz="0" w:space="0" w:color="auto"/>
        <w:right w:val="none" w:sz="0" w:space="0" w:color="auto"/>
      </w:divBdr>
    </w:div>
    <w:div w:id="1346134222">
      <w:bodyDiv w:val="1"/>
      <w:marLeft w:val="0"/>
      <w:marRight w:val="0"/>
      <w:marTop w:val="0"/>
      <w:marBottom w:val="0"/>
      <w:divBdr>
        <w:top w:val="none" w:sz="0" w:space="0" w:color="auto"/>
        <w:left w:val="none" w:sz="0" w:space="0" w:color="auto"/>
        <w:bottom w:val="none" w:sz="0" w:space="0" w:color="auto"/>
        <w:right w:val="none" w:sz="0" w:space="0" w:color="auto"/>
      </w:divBdr>
    </w:div>
    <w:div w:id="1350522184">
      <w:bodyDiv w:val="1"/>
      <w:marLeft w:val="0"/>
      <w:marRight w:val="0"/>
      <w:marTop w:val="0"/>
      <w:marBottom w:val="0"/>
      <w:divBdr>
        <w:top w:val="none" w:sz="0" w:space="0" w:color="auto"/>
        <w:left w:val="none" w:sz="0" w:space="0" w:color="auto"/>
        <w:bottom w:val="none" w:sz="0" w:space="0" w:color="auto"/>
        <w:right w:val="none" w:sz="0" w:space="0" w:color="auto"/>
      </w:divBdr>
    </w:div>
    <w:div w:id="1482429197">
      <w:bodyDiv w:val="1"/>
      <w:marLeft w:val="0"/>
      <w:marRight w:val="0"/>
      <w:marTop w:val="0"/>
      <w:marBottom w:val="0"/>
      <w:divBdr>
        <w:top w:val="none" w:sz="0" w:space="0" w:color="auto"/>
        <w:left w:val="none" w:sz="0" w:space="0" w:color="auto"/>
        <w:bottom w:val="none" w:sz="0" w:space="0" w:color="auto"/>
        <w:right w:val="none" w:sz="0" w:space="0" w:color="auto"/>
      </w:divBdr>
    </w:div>
    <w:div w:id="1688017328">
      <w:bodyDiv w:val="1"/>
      <w:marLeft w:val="0"/>
      <w:marRight w:val="0"/>
      <w:marTop w:val="0"/>
      <w:marBottom w:val="0"/>
      <w:divBdr>
        <w:top w:val="none" w:sz="0" w:space="0" w:color="auto"/>
        <w:left w:val="none" w:sz="0" w:space="0" w:color="auto"/>
        <w:bottom w:val="none" w:sz="0" w:space="0" w:color="auto"/>
        <w:right w:val="none" w:sz="0" w:space="0" w:color="auto"/>
      </w:divBdr>
    </w:div>
    <w:div w:id="1783110897">
      <w:bodyDiv w:val="1"/>
      <w:marLeft w:val="0"/>
      <w:marRight w:val="0"/>
      <w:marTop w:val="0"/>
      <w:marBottom w:val="0"/>
      <w:divBdr>
        <w:top w:val="none" w:sz="0" w:space="0" w:color="auto"/>
        <w:left w:val="none" w:sz="0" w:space="0" w:color="auto"/>
        <w:bottom w:val="none" w:sz="0" w:space="0" w:color="auto"/>
        <w:right w:val="none" w:sz="0" w:space="0" w:color="auto"/>
      </w:divBdr>
    </w:div>
    <w:div w:id="1932349808">
      <w:bodyDiv w:val="1"/>
      <w:marLeft w:val="0"/>
      <w:marRight w:val="0"/>
      <w:marTop w:val="0"/>
      <w:marBottom w:val="0"/>
      <w:divBdr>
        <w:top w:val="none" w:sz="0" w:space="0" w:color="auto"/>
        <w:left w:val="none" w:sz="0" w:space="0" w:color="auto"/>
        <w:bottom w:val="none" w:sz="0" w:space="0" w:color="auto"/>
        <w:right w:val="none" w:sz="0" w:space="0" w:color="auto"/>
      </w:divBdr>
    </w:div>
    <w:div w:id="214376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ospress.metapress.com/content/103190/?p=72b41be7153b4431aff592ab49dd6f40&amp;pi=0" TargetMode="External"/><Relationship Id="rId5" Type="http://schemas.openxmlformats.org/officeDocument/2006/relationships/settings" Target="settings.xml"/><Relationship Id="rId10" Type="http://schemas.openxmlformats.org/officeDocument/2006/relationships/hyperlink" Target="http://psycnet.apa.org/doi/10.1002/j.2161-1882.2010.tb00045.x"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F3B24-FB5C-4349-9A9F-21CE34704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13</Pages>
  <Words>5269</Words>
  <Characters>30035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STEPHEN J</vt:lpstr>
    </vt:vector>
  </TitlesOfParts>
  <Company>LSU Health Sciences Center</Company>
  <LinksUpToDate>false</LinksUpToDate>
  <CharactersWithSpaces>35234</CharactersWithSpaces>
  <SharedDoc>false</SharedDoc>
  <HLinks>
    <vt:vector size="6" baseType="variant">
      <vt:variant>
        <vt:i4>131121</vt:i4>
      </vt:variant>
      <vt:variant>
        <vt:i4>0</vt:i4>
      </vt:variant>
      <vt:variant>
        <vt:i4>0</vt:i4>
      </vt:variant>
      <vt:variant>
        <vt:i4>5</vt:i4>
      </vt:variant>
      <vt:variant>
        <vt:lpwstr>mailto:sleierer@memphis.edu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J</dc:title>
  <dc:creator>Leierer, Stephen</dc:creator>
  <cp:lastModifiedBy>SJL</cp:lastModifiedBy>
  <cp:revision>136</cp:revision>
  <cp:lastPrinted>2012-11-01T19:02:00Z</cp:lastPrinted>
  <dcterms:created xsi:type="dcterms:W3CDTF">2015-08-13T22:34:00Z</dcterms:created>
  <dcterms:modified xsi:type="dcterms:W3CDTF">2016-01-31T13:35:00Z</dcterms:modified>
</cp:coreProperties>
</file>