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E62A5" w14:textId="77777777" w:rsidR="00A100E9" w:rsidRPr="001C3D88" w:rsidRDefault="00A100E9" w:rsidP="001C3D88">
      <w:pPr>
        <w:spacing w:after="0" w:line="360" w:lineRule="auto"/>
        <w:ind w:left="432" w:hanging="432"/>
        <w:jc w:val="center"/>
        <w:rPr>
          <w:rFonts w:ascii="Times New Roman" w:eastAsia="Calibri" w:hAnsi="Times New Roman" w:cs="Times New Roman"/>
          <w:b/>
        </w:rPr>
      </w:pPr>
      <w:r w:rsidRPr="001C3D88">
        <w:rPr>
          <w:rFonts w:ascii="Times New Roman" w:eastAsia="Calibri" w:hAnsi="Times New Roman" w:cs="Times New Roman"/>
          <w:b/>
        </w:rPr>
        <w:t>CSI Bibliography</w:t>
      </w:r>
    </w:p>
    <w:p w14:paraId="5EAB381E" w14:textId="198DA07E" w:rsidR="00A100E9" w:rsidRDefault="002D3AAA" w:rsidP="001C3D88">
      <w:pPr>
        <w:spacing w:after="0" w:line="360" w:lineRule="auto"/>
        <w:ind w:left="432" w:hanging="43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C3D88">
        <w:rPr>
          <w:rFonts w:ascii="Times New Roman" w:eastAsia="Calibri" w:hAnsi="Times New Roman" w:cs="Times New Roman"/>
          <w:b/>
          <w:sz w:val="20"/>
          <w:szCs w:val="20"/>
        </w:rPr>
        <w:t>5</w:t>
      </w:r>
      <w:r w:rsidR="004D3B3B" w:rsidRPr="001C3D88">
        <w:rPr>
          <w:rFonts w:ascii="Times New Roman" w:eastAsia="Calibri" w:hAnsi="Times New Roman" w:cs="Times New Roman"/>
          <w:b/>
          <w:sz w:val="20"/>
          <w:szCs w:val="20"/>
        </w:rPr>
        <w:t>/</w:t>
      </w:r>
      <w:r w:rsidR="00032924"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="00A100E9" w:rsidRPr="001C3D88">
        <w:rPr>
          <w:rFonts w:ascii="Times New Roman" w:eastAsia="Calibri" w:hAnsi="Times New Roman" w:cs="Times New Roman"/>
          <w:b/>
          <w:sz w:val="20"/>
          <w:szCs w:val="20"/>
        </w:rPr>
        <w:t>/1</w:t>
      </w:r>
      <w:r w:rsidR="00960FDF" w:rsidRPr="001C3D88">
        <w:rPr>
          <w:rFonts w:ascii="Times New Roman" w:eastAsia="Calibri" w:hAnsi="Times New Roman" w:cs="Times New Roman"/>
          <w:b/>
          <w:sz w:val="20"/>
          <w:szCs w:val="20"/>
        </w:rPr>
        <w:t>8</w:t>
      </w:r>
    </w:p>
    <w:p w14:paraId="6952C97A" w14:textId="77777777" w:rsidR="00032924" w:rsidRPr="001C3D88" w:rsidRDefault="00032924" w:rsidP="001C3D88">
      <w:pPr>
        <w:spacing w:after="0" w:line="360" w:lineRule="auto"/>
        <w:ind w:left="432" w:hanging="43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D353BD2" w14:textId="77777777" w:rsidR="00A100E9" w:rsidRPr="00032924" w:rsidRDefault="00A100E9" w:rsidP="003021A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032924">
        <w:rPr>
          <w:rFonts w:ascii="Times New Roman" w:eastAsia="Calibri" w:hAnsi="Times New Roman" w:cs="Times New Roman"/>
          <w:sz w:val="20"/>
          <w:szCs w:val="20"/>
        </w:rPr>
        <w:t xml:space="preserve">Bertoch, S. C., Reardon, R. C., Lenz, J. G., &amp; Peterson, G. W. (2014). Goal instability in relation to career thoughts, decision state, and performance in a career course. </w:t>
      </w:r>
      <w:r w:rsidRPr="00032924">
        <w:rPr>
          <w:rFonts w:ascii="Times New Roman" w:eastAsia="Calibri" w:hAnsi="Times New Roman" w:cs="Times New Roman"/>
          <w:i/>
          <w:iCs/>
          <w:sz w:val="20"/>
          <w:szCs w:val="20"/>
        </w:rPr>
        <w:t>Journal of Career Development, 41</w:t>
      </w:r>
      <w:r w:rsidRPr="00032924">
        <w:rPr>
          <w:rFonts w:ascii="Times New Roman" w:eastAsia="Calibri" w:hAnsi="Times New Roman" w:cs="Times New Roman"/>
          <w:sz w:val="20"/>
          <w:szCs w:val="20"/>
        </w:rPr>
        <w:t>(2), 104-121. doi:0894845313482521</w:t>
      </w:r>
      <w:r w:rsidR="00AC3260" w:rsidRPr="0003292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3292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E449C7D" w14:textId="77777777" w:rsidR="00A100E9" w:rsidRPr="00032924" w:rsidRDefault="00A100E9" w:rsidP="003021A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032924">
        <w:rPr>
          <w:rFonts w:ascii="Times New Roman" w:eastAsia="Calibri" w:hAnsi="Times New Roman" w:cs="Times New Roman"/>
          <w:sz w:val="20"/>
          <w:szCs w:val="20"/>
        </w:rPr>
        <w:t>Bullock-</w:t>
      </w:r>
      <w:proofErr w:type="spellStart"/>
      <w:r w:rsidRPr="00032924">
        <w:rPr>
          <w:rFonts w:ascii="Times New Roman" w:eastAsia="Calibri" w:hAnsi="Times New Roman" w:cs="Times New Roman"/>
          <w:sz w:val="20"/>
          <w:szCs w:val="20"/>
        </w:rPr>
        <w:t>Yowell</w:t>
      </w:r>
      <w:proofErr w:type="spellEnd"/>
      <w:r w:rsidRPr="00032924">
        <w:rPr>
          <w:rFonts w:ascii="Times New Roman" w:eastAsia="Calibri" w:hAnsi="Times New Roman" w:cs="Times New Roman"/>
          <w:sz w:val="20"/>
          <w:szCs w:val="20"/>
        </w:rPr>
        <w:t xml:space="preserve">, E., Peterson, G. W., Reardon, R. C., </w:t>
      </w:r>
      <w:proofErr w:type="spellStart"/>
      <w:r w:rsidRPr="00032924">
        <w:rPr>
          <w:rFonts w:ascii="Times New Roman" w:eastAsia="Calibri" w:hAnsi="Times New Roman" w:cs="Times New Roman"/>
          <w:sz w:val="20"/>
          <w:szCs w:val="20"/>
        </w:rPr>
        <w:t>Leierer</w:t>
      </w:r>
      <w:proofErr w:type="spellEnd"/>
      <w:r w:rsidRPr="00032924">
        <w:rPr>
          <w:rFonts w:ascii="Times New Roman" w:eastAsia="Calibri" w:hAnsi="Times New Roman" w:cs="Times New Roman"/>
          <w:sz w:val="20"/>
          <w:szCs w:val="20"/>
        </w:rPr>
        <w:t>, S. J., &amp; Reed, C. A. (2011)</w:t>
      </w:r>
      <w:bookmarkStart w:id="0" w:name="_GoBack"/>
      <w:bookmarkEnd w:id="0"/>
      <w:r w:rsidRPr="00032924">
        <w:rPr>
          <w:rFonts w:ascii="Times New Roman" w:eastAsia="Calibri" w:hAnsi="Times New Roman" w:cs="Times New Roman"/>
          <w:sz w:val="20"/>
          <w:szCs w:val="20"/>
        </w:rPr>
        <w:t xml:space="preserve">. Relationships among career and life stress, negative career thoughts, and career decision state: A cognitive information processing perspective. </w:t>
      </w:r>
      <w:r w:rsidRPr="00032924">
        <w:rPr>
          <w:rFonts w:ascii="Times New Roman" w:eastAsia="Calibri" w:hAnsi="Times New Roman" w:cs="Times New Roman"/>
          <w:i/>
          <w:sz w:val="20"/>
          <w:szCs w:val="20"/>
        </w:rPr>
        <w:t>The</w:t>
      </w:r>
      <w:r w:rsidRPr="0003292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32924">
        <w:rPr>
          <w:rFonts w:ascii="Times New Roman" w:eastAsia="Calibri" w:hAnsi="Times New Roman" w:cs="Times New Roman"/>
          <w:i/>
          <w:iCs/>
          <w:sz w:val="20"/>
          <w:szCs w:val="20"/>
        </w:rPr>
        <w:t>Career Development Quarterly, 59,</w:t>
      </w:r>
      <w:r w:rsidRPr="00032924">
        <w:rPr>
          <w:rFonts w:ascii="Times New Roman" w:eastAsia="Calibri" w:hAnsi="Times New Roman" w:cs="Times New Roman"/>
          <w:sz w:val="20"/>
          <w:szCs w:val="20"/>
        </w:rPr>
        <w:t xml:space="preserve"> 302-314.</w:t>
      </w:r>
    </w:p>
    <w:p w14:paraId="39343FE7" w14:textId="77777777" w:rsidR="00A100E9" w:rsidRPr="00032924" w:rsidRDefault="00A100E9" w:rsidP="003021A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2A2A2A"/>
          <w:sz w:val="20"/>
          <w:szCs w:val="20"/>
        </w:rPr>
      </w:pPr>
      <w:r w:rsidRPr="00032924">
        <w:rPr>
          <w:rFonts w:ascii="Times New Roman" w:eastAsia="Calibri" w:hAnsi="Times New Roman" w:cs="Times New Roman"/>
          <w:sz w:val="20"/>
          <w:szCs w:val="20"/>
        </w:rPr>
        <w:t>Bullock-</w:t>
      </w:r>
      <w:proofErr w:type="spellStart"/>
      <w:r w:rsidRPr="00032924">
        <w:rPr>
          <w:rFonts w:ascii="Times New Roman" w:eastAsia="Calibri" w:hAnsi="Times New Roman" w:cs="Times New Roman"/>
          <w:sz w:val="20"/>
          <w:szCs w:val="20"/>
        </w:rPr>
        <w:t>Yowell</w:t>
      </w:r>
      <w:proofErr w:type="spellEnd"/>
      <w:r w:rsidRPr="00032924">
        <w:rPr>
          <w:rFonts w:ascii="Times New Roman" w:eastAsia="Calibri" w:hAnsi="Times New Roman" w:cs="Times New Roman"/>
          <w:sz w:val="20"/>
          <w:szCs w:val="20"/>
        </w:rPr>
        <w:t xml:space="preserve">, E., Reed, C. A., </w:t>
      </w:r>
      <w:proofErr w:type="spellStart"/>
      <w:r w:rsidRPr="00032924">
        <w:rPr>
          <w:rFonts w:ascii="Times New Roman" w:eastAsia="Calibri" w:hAnsi="Times New Roman" w:cs="Times New Roman"/>
          <w:sz w:val="20"/>
          <w:szCs w:val="20"/>
        </w:rPr>
        <w:t>Mohn</w:t>
      </w:r>
      <w:proofErr w:type="spellEnd"/>
      <w:r w:rsidRPr="00032924">
        <w:rPr>
          <w:rFonts w:ascii="Times New Roman" w:eastAsia="Calibri" w:hAnsi="Times New Roman" w:cs="Times New Roman"/>
          <w:sz w:val="20"/>
          <w:szCs w:val="20"/>
        </w:rPr>
        <w:t xml:space="preserve">, R., </w:t>
      </w:r>
      <w:proofErr w:type="spellStart"/>
      <w:r w:rsidRPr="00032924">
        <w:rPr>
          <w:rFonts w:ascii="Times New Roman" w:eastAsia="Calibri" w:hAnsi="Times New Roman" w:cs="Times New Roman"/>
          <w:sz w:val="20"/>
          <w:szCs w:val="20"/>
        </w:rPr>
        <w:t>Galles</w:t>
      </w:r>
      <w:proofErr w:type="spellEnd"/>
      <w:r w:rsidRPr="00032924">
        <w:rPr>
          <w:rFonts w:ascii="Times New Roman" w:eastAsia="Calibri" w:hAnsi="Times New Roman" w:cs="Times New Roman"/>
          <w:sz w:val="20"/>
          <w:szCs w:val="20"/>
        </w:rPr>
        <w:t xml:space="preserve">, J., Peterson, G. P., &amp; Reardon, R. C. (2015). Neuroticism, negative thinking, and coping with respect to career decision state. </w:t>
      </w:r>
      <w:r w:rsidRPr="00032924">
        <w:rPr>
          <w:rFonts w:ascii="Times New Roman" w:eastAsia="Calibri" w:hAnsi="Times New Roman" w:cs="Times New Roman"/>
          <w:i/>
          <w:sz w:val="20"/>
          <w:szCs w:val="20"/>
        </w:rPr>
        <w:t>The</w:t>
      </w:r>
      <w:r w:rsidRPr="0003292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32924">
        <w:rPr>
          <w:rFonts w:ascii="Times New Roman" w:eastAsia="Calibri" w:hAnsi="Times New Roman" w:cs="Times New Roman"/>
          <w:i/>
          <w:iCs/>
          <w:sz w:val="20"/>
          <w:szCs w:val="20"/>
        </w:rPr>
        <w:t>Career Development Quarterly, 63</w:t>
      </w:r>
      <w:r w:rsidRPr="00032924">
        <w:rPr>
          <w:rFonts w:ascii="Times New Roman" w:eastAsia="Calibri" w:hAnsi="Times New Roman" w:cs="Times New Roman"/>
          <w:iCs/>
          <w:sz w:val="20"/>
          <w:szCs w:val="20"/>
        </w:rPr>
        <w:t>, 333-347</w:t>
      </w:r>
      <w:r w:rsidRPr="00032924">
        <w:rPr>
          <w:rFonts w:ascii="Times New Roman" w:eastAsia="Calibri" w:hAnsi="Times New Roman" w:cs="Times New Roman"/>
          <w:i/>
          <w:iCs/>
          <w:sz w:val="20"/>
          <w:szCs w:val="20"/>
        </w:rPr>
        <w:t>.</w:t>
      </w:r>
      <w:r w:rsidRPr="00032924">
        <w:rPr>
          <w:rFonts w:ascii="Times New Roman" w:eastAsia="Calibri" w:hAnsi="Times New Roman" w:cs="Times New Roman"/>
          <w:color w:val="2A2A2A"/>
          <w:sz w:val="20"/>
          <w:szCs w:val="20"/>
        </w:rPr>
        <w:t xml:space="preserve"> doi:10.1002/cdq.12032</w:t>
      </w:r>
    </w:p>
    <w:p w14:paraId="24844840" w14:textId="77777777" w:rsidR="00A100E9" w:rsidRPr="00032924" w:rsidRDefault="00A100E9" w:rsidP="003021A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032924">
        <w:rPr>
          <w:rFonts w:ascii="Times New Roman" w:eastAsia="Calibri" w:hAnsi="Times New Roman" w:cs="Times New Roman"/>
          <w:sz w:val="20"/>
          <w:szCs w:val="20"/>
        </w:rPr>
        <w:t>Bullock-</w:t>
      </w:r>
      <w:proofErr w:type="spellStart"/>
      <w:r w:rsidRPr="00032924">
        <w:rPr>
          <w:rFonts w:ascii="Times New Roman" w:eastAsia="Calibri" w:hAnsi="Times New Roman" w:cs="Times New Roman"/>
          <w:sz w:val="20"/>
          <w:szCs w:val="20"/>
        </w:rPr>
        <w:t>Yowell</w:t>
      </w:r>
      <w:proofErr w:type="spellEnd"/>
      <w:r w:rsidRPr="00032924">
        <w:rPr>
          <w:rFonts w:ascii="Times New Roman" w:eastAsia="Calibri" w:hAnsi="Times New Roman" w:cs="Times New Roman"/>
          <w:sz w:val="20"/>
          <w:szCs w:val="20"/>
        </w:rPr>
        <w:t xml:space="preserve">, E., Saunders, D. E., &amp; Peterson, G. W. (2015).  Thinking about vocational choice.  In P. J. Hartung, M. L. Savickas, &amp; W. B. Walsh (Eds.), </w:t>
      </w:r>
      <w:r w:rsidRPr="00032924">
        <w:rPr>
          <w:rFonts w:ascii="Times New Roman" w:eastAsia="Calibri" w:hAnsi="Times New Roman" w:cs="Times New Roman"/>
          <w:i/>
          <w:sz w:val="20"/>
          <w:szCs w:val="20"/>
        </w:rPr>
        <w:t>APA handbook of career intervention: Vol. 2 applications</w:t>
      </w:r>
      <w:r w:rsidRPr="00032924">
        <w:rPr>
          <w:rFonts w:ascii="Times New Roman" w:eastAsia="Calibri" w:hAnsi="Times New Roman" w:cs="Times New Roman"/>
          <w:sz w:val="20"/>
          <w:szCs w:val="20"/>
        </w:rPr>
        <w:t xml:space="preserve"> (pp. 269–281). Washington, DC: American Psychological Association. http://dx.doi.org/10.1037/14439-020</w:t>
      </w:r>
    </w:p>
    <w:p w14:paraId="01D49619" w14:textId="77777777" w:rsidR="00A100E9" w:rsidRPr="00032924" w:rsidRDefault="00A100E9" w:rsidP="003021A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proofErr w:type="spellStart"/>
      <w:r w:rsidRPr="00032924">
        <w:rPr>
          <w:rFonts w:ascii="Times New Roman" w:eastAsia="Calibri" w:hAnsi="Times New Roman" w:cs="Times New Roman"/>
          <w:sz w:val="20"/>
          <w:szCs w:val="20"/>
        </w:rPr>
        <w:t>Chason</w:t>
      </w:r>
      <w:proofErr w:type="spellEnd"/>
      <w:r w:rsidRPr="00032924">
        <w:rPr>
          <w:rFonts w:ascii="Times New Roman" w:eastAsia="Calibri" w:hAnsi="Times New Roman" w:cs="Times New Roman"/>
          <w:sz w:val="20"/>
          <w:szCs w:val="20"/>
        </w:rPr>
        <w:t>, A. K., Bullock-</w:t>
      </w:r>
      <w:proofErr w:type="spellStart"/>
      <w:r w:rsidRPr="00032924">
        <w:rPr>
          <w:rFonts w:ascii="Times New Roman" w:eastAsia="Calibri" w:hAnsi="Times New Roman" w:cs="Times New Roman"/>
          <w:sz w:val="20"/>
          <w:szCs w:val="20"/>
        </w:rPr>
        <w:t>Yowell</w:t>
      </w:r>
      <w:proofErr w:type="spellEnd"/>
      <w:r w:rsidRPr="00032924">
        <w:rPr>
          <w:rFonts w:ascii="Times New Roman" w:eastAsia="Calibri" w:hAnsi="Times New Roman" w:cs="Times New Roman"/>
          <w:sz w:val="20"/>
          <w:szCs w:val="20"/>
        </w:rPr>
        <w:t xml:space="preserve">, E., Sampson, J. P., Jr., Lenz, J. G., &amp; Reardon, R. C. (2013). Relationships among career thoughts, career interests, and career decision state. </w:t>
      </w:r>
      <w:r w:rsidRPr="00032924">
        <w:rPr>
          <w:rFonts w:ascii="Times New Roman" w:eastAsia="Calibri" w:hAnsi="Times New Roman" w:cs="Times New Roman"/>
          <w:i/>
          <w:iCs/>
          <w:sz w:val="20"/>
          <w:szCs w:val="20"/>
        </w:rPr>
        <w:t>The Canadian Journal of Career Development,</w:t>
      </w:r>
      <w:r w:rsidRPr="0003292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32924">
        <w:rPr>
          <w:rFonts w:ascii="Times New Roman" w:eastAsia="Calibri" w:hAnsi="Times New Roman" w:cs="Times New Roman"/>
          <w:i/>
          <w:iCs/>
          <w:sz w:val="20"/>
          <w:szCs w:val="20"/>
        </w:rPr>
        <w:t>12</w:t>
      </w:r>
      <w:r w:rsidRPr="00032924">
        <w:rPr>
          <w:rFonts w:ascii="Times New Roman" w:eastAsia="Calibri" w:hAnsi="Times New Roman" w:cs="Times New Roman"/>
          <w:sz w:val="20"/>
          <w:szCs w:val="20"/>
        </w:rPr>
        <w:t>(1), 41-47</w:t>
      </w:r>
      <w:r w:rsidRPr="00032924">
        <w:rPr>
          <w:rFonts w:ascii="Times New Roman" w:eastAsia="Calibri" w:hAnsi="Times New Roman" w:cs="Times New Roman"/>
          <w:i/>
          <w:iCs/>
          <w:sz w:val="20"/>
          <w:szCs w:val="20"/>
        </w:rPr>
        <w:t>.</w:t>
      </w:r>
    </w:p>
    <w:p w14:paraId="538EDE33" w14:textId="77777777" w:rsidR="0010283D" w:rsidRPr="00032924" w:rsidRDefault="0010283D" w:rsidP="003021A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32924">
        <w:rPr>
          <w:rFonts w:ascii="Times New Roman" w:hAnsi="Times New Roman" w:cs="Times New Roman"/>
          <w:sz w:val="20"/>
          <w:szCs w:val="20"/>
        </w:rPr>
        <w:t>Dozier, V. C., Osborn, D. S., Kronholz, J., Peterson, G. W., &amp; Reardon, R. C. (manuscript in review). The effect of an Online Self-Directed Search on the career decision state.</w:t>
      </w:r>
    </w:p>
    <w:p w14:paraId="2AEF2F4F" w14:textId="77777777" w:rsidR="0010283D" w:rsidRPr="00032924" w:rsidRDefault="0010283D" w:rsidP="003021A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32924">
        <w:rPr>
          <w:rFonts w:ascii="Times New Roman" w:hAnsi="Times New Roman" w:cs="Times New Roman"/>
          <w:color w:val="000000"/>
          <w:sz w:val="20"/>
          <w:szCs w:val="20"/>
        </w:rPr>
        <w:t>Dozier, V. C., Osborn, D., Kronholz, J., Reardon, R. C., &amp; Peterson, G. W. (research in progress). Career decision-state levels and Self-Directed Search profiles.</w:t>
      </w:r>
    </w:p>
    <w:p w14:paraId="34F6BFF1" w14:textId="77777777" w:rsidR="004164BC" w:rsidRPr="00032924" w:rsidRDefault="004164BC" w:rsidP="003021AE">
      <w:pPr>
        <w:pStyle w:val="ListParagraph"/>
        <w:numPr>
          <w:ilvl w:val="0"/>
          <w:numId w:val="1"/>
        </w:numPr>
        <w:spacing w:after="0" w:line="360" w:lineRule="auto"/>
        <w:mirrorIndents/>
        <w:rPr>
          <w:rFonts w:ascii="Times New Roman" w:hAnsi="Times New Roman" w:cs="Times New Roman"/>
          <w:sz w:val="20"/>
          <w:szCs w:val="20"/>
        </w:rPr>
      </w:pPr>
      <w:r w:rsidRPr="00032924">
        <w:rPr>
          <w:rFonts w:ascii="Times New Roman" w:hAnsi="Times New Roman" w:cs="Times New Roman"/>
          <w:color w:val="000000"/>
          <w:sz w:val="20"/>
          <w:szCs w:val="20"/>
        </w:rPr>
        <w:t xml:space="preserve">Freeman, V. F., Lenz, J. L., &amp; Reardon, R. C. (2017). </w:t>
      </w:r>
      <w:r w:rsidRPr="00032924">
        <w:rPr>
          <w:rFonts w:ascii="Times New Roman" w:hAnsi="Times New Roman" w:cs="Times New Roman"/>
          <w:sz w:val="20"/>
          <w:szCs w:val="20"/>
        </w:rPr>
        <w:t xml:space="preserve">Career course impact on college students’ career decision and affective states. </w:t>
      </w:r>
      <w:r w:rsidRPr="00032924">
        <w:rPr>
          <w:rFonts w:ascii="Times New Roman" w:hAnsi="Times New Roman" w:cs="Times New Roman"/>
          <w:i/>
          <w:sz w:val="20"/>
          <w:szCs w:val="20"/>
        </w:rPr>
        <w:t>VISTAS Online</w:t>
      </w:r>
      <w:r w:rsidRPr="00032924">
        <w:rPr>
          <w:rFonts w:ascii="Times New Roman" w:hAnsi="Times New Roman" w:cs="Times New Roman"/>
          <w:sz w:val="20"/>
          <w:szCs w:val="20"/>
        </w:rPr>
        <w:t xml:space="preserve">.  Available at </w:t>
      </w:r>
      <w:hyperlink r:id="rId7" w:history="1">
        <w:r w:rsidRPr="00032924">
          <w:rPr>
            <w:rStyle w:val="Hyperlink"/>
            <w:rFonts w:ascii="Times New Roman" w:hAnsi="Times New Roman" w:cs="Times New Roman"/>
            <w:sz w:val="20"/>
            <w:szCs w:val="20"/>
          </w:rPr>
          <w:t>https://www.counseling.org/docs/default-source/vistas/article_3289ce2bf16116603abcacff0000bee5e7.pdf?sfvrsn=17d84b2c_4</w:t>
        </w:r>
      </w:hyperlink>
      <w:r w:rsidRPr="0003292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2E5D02" w14:textId="77777777" w:rsidR="004164BC" w:rsidRPr="00032924" w:rsidRDefault="004164BC" w:rsidP="003021A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032924">
        <w:rPr>
          <w:rFonts w:ascii="Times New Roman" w:hAnsi="Times New Roman" w:cs="Times New Roman"/>
          <w:sz w:val="20"/>
          <w:szCs w:val="20"/>
        </w:rPr>
        <w:t>Leierer</w:t>
      </w:r>
      <w:proofErr w:type="spellEnd"/>
      <w:r w:rsidRPr="00032924">
        <w:rPr>
          <w:rFonts w:ascii="Times New Roman" w:hAnsi="Times New Roman" w:cs="Times New Roman"/>
          <w:sz w:val="20"/>
          <w:szCs w:val="20"/>
        </w:rPr>
        <w:t>, S. L., Peterson, G. W., &amp; Reardon, R. C. (</w:t>
      </w:r>
      <w:r w:rsidRPr="000329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Winter 2017-2018</w:t>
      </w:r>
      <w:r w:rsidRPr="00032924">
        <w:rPr>
          <w:rFonts w:ascii="Times New Roman" w:hAnsi="Times New Roman" w:cs="Times New Roman"/>
          <w:sz w:val="20"/>
          <w:szCs w:val="20"/>
        </w:rPr>
        <w:t xml:space="preserve">). The Career State Inventory as intentional assessment. </w:t>
      </w:r>
      <w:r w:rsidRPr="00032924">
        <w:rPr>
          <w:rFonts w:ascii="Times New Roman" w:hAnsi="Times New Roman" w:cs="Times New Roman"/>
          <w:i/>
          <w:sz w:val="20"/>
          <w:szCs w:val="20"/>
        </w:rPr>
        <w:t>Career Development Network Journal, 33</w:t>
      </w:r>
      <w:r w:rsidRPr="00032924">
        <w:rPr>
          <w:rFonts w:ascii="Times New Roman" w:hAnsi="Times New Roman" w:cs="Times New Roman"/>
          <w:sz w:val="20"/>
          <w:szCs w:val="20"/>
        </w:rPr>
        <w:t xml:space="preserve">(4), 9-21. </w:t>
      </w:r>
    </w:p>
    <w:p w14:paraId="02B31B7A" w14:textId="77777777" w:rsidR="00906E9F" w:rsidRPr="00032924" w:rsidRDefault="00906E9F" w:rsidP="003021A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32924">
        <w:rPr>
          <w:rFonts w:ascii="Times New Roman" w:hAnsi="Times New Roman" w:cs="Times New Roman"/>
          <w:sz w:val="20"/>
          <w:szCs w:val="20"/>
        </w:rPr>
        <w:t>Leierer</w:t>
      </w:r>
      <w:proofErr w:type="spellEnd"/>
      <w:r w:rsidRPr="00032924">
        <w:rPr>
          <w:rFonts w:ascii="Times New Roman" w:hAnsi="Times New Roman" w:cs="Times New Roman"/>
          <w:sz w:val="20"/>
          <w:szCs w:val="20"/>
        </w:rPr>
        <w:t xml:space="preserve">, S. J., Peterson, G. P., Reardon, R. C., &amp; Osborn, D. S. (2017, April 18). The Career State Inventory (CSI) as a Measure of Readiness for Career Decision Making: A Manual for Assessment, Administration, and Intervention 7.0 (Technical Report No. 57). Tallahassee, FL: Center for the Study of Technology in Counseling and Career Development. Florida State University. (A link to the CSI and this </w:t>
      </w:r>
      <w:r w:rsidRPr="00032924">
        <w:rPr>
          <w:rFonts w:ascii="Times New Roman" w:hAnsi="Times New Roman" w:cs="Times New Roman"/>
          <w:i/>
          <w:sz w:val="20"/>
          <w:szCs w:val="20"/>
        </w:rPr>
        <w:t>Manual</w:t>
      </w:r>
      <w:r w:rsidRPr="00032924">
        <w:rPr>
          <w:rFonts w:ascii="Times New Roman" w:hAnsi="Times New Roman" w:cs="Times New Roman"/>
          <w:sz w:val="20"/>
          <w:szCs w:val="20"/>
        </w:rPr>
        <w:t xml:space="preserve"> is provided at </w:t>
      </w:r>
      <w:hyperlink r:id="rId8" w:history="1">
        <w:r w:rsidRPr="00032924">
          <w:rPr>
            <w:rStyle w:val="Hyperlink"/>
            <w:rFonts w:ascii="Times New Roman" w:hAnsi="Times New Roman" w:cs="Times New Roman"/>
            <w:sz w:val="20"/>
            <w:szCs w:val="20"/>
          </w:rPr>
          <w:t>http://career.fsu.edu/Tech-Center</w:t>
        </w:r>
      </w:hyperlink>
      <w:r w:rsidRPr="00032924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2C31D3A4" w14:textId="77777777" w:rsidR="00A100E9" w:rsidRPr="00032924" w:rsidRDefault="00A100E9" w:rsidP="003021A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32924">
        <w:rPr>
          <w:rFonts w:ascii="Times New Roman" w:eastAsia="Calibri" w:hAnsi="Times New Roman" w:cs="Times New Roman"/>
          <w:sz w:val="20"/>
          <w:szCs w:val="20"/>
        </w:rPr>
        <w:t>Leierer</w:t>
      </w:r>
      <w:proofErr w:type="spellEnd"/>
      <w:r w:rsidRPr="00032924">
        <w:rPr>
          <w:rFonts w:ascii="Times New Roman" w:eastAsia="Calibri" w:hAnsi="Times New Roman" w:cs="Times New Roman"/>
          <w:sz w:val="20"/>
          <w:szCs w:val="20"/>
        </w:rPr>
        <w:t xml:space="preserve">, S., Wilde, C., Peterson, G. W., &amp; Reardon, R. C. (2016). The career decision state and rehabilitation counselor education programs. </w:t>
      </w:r>
      <w:r w:rsidRPr="00032924">
        <w:rPr>
          <w:rFonts w:ascii="Times New Roman" w:eastAsia="Calibri" w:hAnsi="Times New Roman" w:cs="Times New Roman"/>
          <w:i/>
          <w:sz w:val="20"/>
          <w:szCs w:val="20"/>
        </w:rPr>
        <w:t xml:space="preserve">Rehabilitation Counseling Bulletin, 59, </w:t>
      </w:r>
      <w:r w:rsidRPr="00032924">
        <w:rPr>
          <w:rFonts w:ascii="Times New Roman" w:eastAsia="Calibri" w:hAnsi="Times New Roman" w:cs="Times New Roman"/>
          <w:sz w:val="20"/>
          <w:szCs w:val="20"/>
        </w:rPr>
        <w:t xml:space="preserve">133-142.  doi:10.1177/0034355215579278 Also available at </w:t>
      </w:r>
      <w:hyperlink r:id="rId9" w:history="1">
        <w:r w:rsidRPr="0003292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http://rcb.sagepub.com/content/early/2015/03/27/0034355215579278.full.pdf</w:t>
        </w:r>
      </w:hyperlink>
      <w:r w:rsidRPr="0003292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E90F687" w14:textId="7AA0F481" w:rsidR="004D3B3B" w:rsidRPr="00032924" w:rsidRDefault="004D3B3B" w:rsidP="003021A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32924">
        <w:rPr>
          <w:rFonts w:ascii="Times New Roman" w:hAnsi="Times New Roman" w:cs="Times New Roman"/>
          <w:sz w:val="20"/>
          <w:szCs w:val="20"/>
        </w:rPr>
        <w:t xml:space="preserve">Miller, A., Osborn, D., Sampson, J., Peterson, G., &amp; Reardon, R. (in press). A career course and college students’ career decision state. </w:t>
      </w:r>
      <w:r w:rsidRPr="00032924">
        <w:rPr>
          <w:rFonts w:ascii="Times New Roman" w:hAnsi="Times New Roman" w:cs="Times New Roman"/>
          <w:i/>
          <w:sz w:val="20"/>
          <w:szCs w:val="20"/>
        </w:rPr>
        <w:t>Career Development Quarterly,</w:t>
      </w:r>
      <w:r w:rsidRPr="0003292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D0EB5B" w14:textId="68E1CA83" w:rsidR="00032924" w:rsidRPr="00032924" w:rsidRDefault="00032924" w:rsidP="003021A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32924">
        <w:rPr>
          <w:rFonts w:ascii="Times New Roman" w:hAnsi="Times New Roman" w:cs="Times New Roman"/>
          <w:sz w:val="20"/>
          <w:szCs w:val="20"/>
        </w:rPr>
        <w:t>Sampson, J.P. Jr., Peterson, G.W., Reardon, R.C., &amp; Lenz, J.G. (2000). Using readiness assessment to improve career services: A cognitive information processing approach</w:t>
      </w:r>
      <w:r w:rsidRPr="00032924">
        <w:rPr>
          <w:rFonts w:ascii="Times New Roman" w:hAnsi="Times New Roman" w:cs="Times New Roman"/>
          <w:i/>
          <w:sz w:val="20"/>
          <w:szCs w:val="20"/>
        </w:rPr>
        <w:t>. The Career Development Quarterly, 49</w:t>
      </w:r>
      <w:r w:rsidRPr="00032924">
        <w:rPr>
          <w:rFonts w:ascii="Times New Roman" w:hAnsi="Times New Roman" w:cs="Times New Roman"/>
          <w:sz w:val="20"/>
          <w:szCs w:val="20"/>
        </w:rPr>
        <w:t>, 146-174.</w:t>
      </w:r>
    </w:p>
    <w:sectPr w:rsidR="00032924" w:rsidRPr="00032924" w:rsidSect="00032924">
      <w:head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6274A" w14:textId="77777777" w:rsidR="00960FDF" w:rsidRDefault="00960FDF" w:rsidP="00960FDF">
      <w:pPr>
        <w:spacing w:after="0" w:line="240" w:lineRule="auto"/>
      </w:pPr>
      <w:r>
        <w:separator/>
      </w:r>
    </w:p>
  </w:endnote>
  <w:endnote w:type="continuationSeparator" w:id="0">
    <w:p w14:paraId="044703C9" w14:textId="77777777" w:rsidR="00960FDF" w:rsidRDefault="00960FDF" w:rsidP="0096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0D55C" w14:textId="77777777" w:rsidR="00960FDF" w:rsidRDefault="00960FDF" w:rsidP="00960FDF">
      <w:pPr>
        <w:spacing w:after="0" w:line="240" w:lineRule="auto"/>
      </w:pPr>
      <w:r>
        <w:separator/>
      </w:r>
    </w:p>
  </w:footnote>
  <w:footnote w:type="continuationSeparator" w:id="0">
    <w:p w14:paraId="1CA7510C" w14:textId="77777777" w:rsidR="00960FDF" w:rsidRDefault="00960FDF" w:rsidP="0096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1CC84" w14:textId="3793F8DE" w:rsidR="00960FDF" w:rsidRDefault="00960FDF" w:rsidP="00960FDF">
    <w:pPr>
      <w:pStyle w:val="Header"/>
    </w:pPr>
    <w:r>
      <w:t>CSI Bibliography</w:t>
    </w:r>
    <w:r w:rsidR="00055D10">
      <w:tab/>
    </w:r>
    <w:r>
      <w:tab/>
    </w:r>
    <w:r>
      <w:tab/>
    </w:r>
    <w:sdt>
      <w:sdtPr>
        <w:id w:val="17507716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B25D1">
          <w:t>2</w:t>
        </w:r>
      </w:sdtContent>
    </w:sdt>
  </w:p>
  <w:p w14:paraId="2F2FCC2E" w14:textId="77777777" w:rsidR="00960FDF" w:rsidRDefault="00960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3020"/>
    <w:multiLevelType w:val="hybridMultilevel"/>
    <w:tmpl w:val="14349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E9"/>
    <w:rsid w:val="00032924"/>
    <w:rsid w:val="00055D10"/>
    <w:rsid w:val="0010283D"/>
    <w:rsid w:val="001C3D88"/>
    <w:rsid w:val="002D3AAA"/>
    <w:rsid w:val="003021AE"/>
    <w:rsid w:val="004164BC"/>
    <w:rsid w:val="004D3B3B"/>
    <w:rsid w:val="006D1246"/>
    <w:rsid w:val="006E7CC7"/>
    <w:rsid w:val="00906E9F"/>
    <w:rsid w:val="00960FDF"/>
    <w:rsid w:val="00A100E9"/>
    <w:rsid w:val="00AC3260"/>
    <w:rsid w:val="00AD20E8"/>
    <w:rsid w:val="00C27A18"/>
    <w:rsid w:val="00D22040"/>
    <w:rsid w:val="00E86FF0"/>
    <w:rsid w:val="00FB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C7546"/>
  <w15:chartTrackingRefBased/>
  <w15:docId w15:val="{A43622D1-AEDF-4679-B8B1-7F10E63F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A100E9"/>
    <w:pPr>
      <w:spacing w:after="0" w:line="240" w:lineRule="exact"/>
      <w:ind w:left="432" w:hanging="432"/>
    </w:pPr>
    <w:rPr>
      <w:rFonts w:ascii="Arial" w:eastAsia="Times New Roman" w:hAnsi="Arial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100E9"/>
    <w:rPr>
      <w:rFonts w:ascii="Arial" w:eastAsia="Times New Roman" w:hAnsi="Arial" w:cs="Times New Roman"/>
      <w:szCs w:val="20"/>
    </w:rPr>
  </w:style>
  <w:style w:type="character" w:styleId="Hyperlink">
    <w:name w:val="Hyperlink"/>
    <w:rsid w:val="00A100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0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FDF"/>
  </w:style>
  <w:style w:type="paragraph" w:styleId="Footer">
    <w:name w:val="footer"/>
    <w:basedOn w:val="Normal"/>
    <w:link w:val="FooterChar"/>
    <w:uiPriority w:val="99"/>
    <w:unhideWhenUsed/>
    <w:rsid w:val="00960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FDF"/>
  </w:style>
  <w:style w:type="paragraph" w:styleId="BalloonText">
    <w:name w:val="Balloon Text"/>
    <w:basedOn w:val="Normal"/>
    <w:link w:val="BalloonTextChar"/>
    <w:uiPriority w:val="99"/>
    <w:semiHidden/>
    <w:unhideWhenUsed/>
    <w:rsid w:val="00AC3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6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06E9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2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.fsu.edu/Tech-Cen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unseling.org/docs/default-source/vistas/article_3289ce2bf16116603abcacff0000bee5e7.pdf?sfvrsn=17d84b2c_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cb.sagepub.com/content/early/2015/03/27/0034355215579278.ful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Reardon</dc:creator>
  <cp:keywords/>
  <dc:description/>
  <cp:lastModifiedBy>Robert Reardon</cp:lastModifiedBy>
  <cp:revision>7</cp:revision>
  <cp:lastPrinted>2018-03-03T22:13:00Z</cp:lastPrinted>
  <dcterms:created xsi:type="dcterms:W3CDTF">2018-05-04T17:57:00Z</dcterms:created>
  <dcterms:modified xsi:type="dcterms:W3CDTF">2018-05-11T15:22:00Z</dcterms:modified>
</cp:coreProperties>
</file>